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72" w:rsidRDefault="00D71172" w:rsidP="00D71172">
      <w:pPr>
        <w:ind w:left="-900" w:hanging="180"/>
        <w:rPr>
          <w:sz w:val="20"/>
          <w:szCs w:val="20"/>
        </w:rPr>
      </w:pPr>
    </w:p>
    <w:p w:rsidR="00007D72" w:rsidRDefault="00007D72" w:rsidP="00007D72">
      <w:pPr>
        <w:widowControl w:val="0"/>
        <w:shd w:val="clear" w:color="auto" w:fill="FFFFFF"/>
        <w:spacing w:before="356"/>
        <w:jc w:val="center"/>
      </w:pPr>
      <w:r>
        <w:rPr>
          <w:b/>
          <w:color w:val="000000" w:themeColor="text1"/>
          <w:sz w:val="32"/>
          <w:szCs w:val="32"/>
          <w:u w:val="single"/>
          <w:lang w:bidi="pl-PL"/>
        </w:rPr>
        <w:t xml:space="preserve">Wymagania edukacyjne niezbędne do uzyskania poszczególnych śródrocznych i rocznych </w:t>
      </w:r>
    </w:p>
    <w:p w:rsidR="00007D72" w:rsidRDefault="00007D72" w:rsidP="00007D72">
      <w:pPr>
        <w:widowControl w:val="0"/>
        <w:shd w:val="clear" w:color="auto" w:fill="FFFFFF"/>
        <w:spacing w:before="71"/>
        <w:jc w:val="center"/>
      </w:pPr>
      <w:r>
        <w:rPr>
          <w:b/>
          <w:color w:val="000000" w:themeColor="text1"/>
          <w:sz w:val="32"/>
          <w:szCs w:val="32"/>
          <w:u w:val="single"/>
          <w:lang w:bidi="pl-PL"/>
        </w:rPr>
        <w:t>ocen klasyfikacyjnych z obowiązkowych zajęć edukacyjnych</w:t>
      </w:r>
    </w:p>
    <w:p w:rsidR="00007D72" w:rsidRDefault="00007D72" w:rsidP="00007D72">
      <w:pPr>
        <w:widowControl w:val="0"/>
        <w:autoSpaceDE w:val="0"/>
        <w:autoSpaceDN w:val="0"/>
        <w:rPr>
          <w:b/>
          <w:color w:val="000000" w:themeColor="text1"/>
          <w:sz w:val="32"/>
          <w:szCs w:val="32"/>
          <w:u w:val="single"/>
          <w:lang w:bidi="pl-PL"/>
        </w:rPr>
      </w:pPr>
    </w:p>
    <w:p w:rsidR="00007D72" w:rsidRDefault="00007D72" w:rsidP="00007D72">
      <w:pPr>
        <w:widowControl w:val="0"/>
        <w:autoSpaceDE w:val="0"/>
        <w:autoSpaceDN w:val="0"/>
        <w:rPr>
          <w:sz w:val="34"/>
          <w:szCs w:val="32"/>
          <w:lang w:bidi="pl-PL"/>
        </w:rPr>
      </w:pPr>
    </w:p>
    <w:p w:rsidR="00007D72" w:rsidRPr="00695989" w:rsidRDefault="00007D72" w:rsidP="00007D72">
      <w:pPr>
        <w:widowControl w:val="0"/>
        <w:autoSpaceDE w:val="0"/>
        <w:autoSpaceDN w:val="0"/>
        <w:rPr>
          <w:sz w:val="34"/>
          <w:szCs w:val="32"/>
          <w:lang w:bidi="pl-PL"/>
        </w:rPr>
      </w:pPr>
      <w:r>
        <w:rPr>
          <w:sz w:val="34"/>
          <w:szCs w:val="32"/>
          <w:lang w:bidi="pl-PL"/>
        </w:rPr>
        <w:t xml:space="preserve">Przedmiot: </w:t>
      </w:r>
      <w:r w:rsidRPr="00695989">
        <w:rPr>
          <w:sz w:val="34"/>
          <w:szCs w:val="32"/>
          <w:u w:val="single"/>
          <w:lang w:bidi="pl-PL"/>
        </w:rPr>
        <w:t xml:space="preserve">język </w:t>
      </w:r>
      <w:r>
        <w:rPr>
          <w:sz w:val="34"/>
          <w:szCs w:val="32"/>
          <w:u w:val="single"/>
          <w:lang w:bidi="pl-PL"/>
        </w:rPr>
        <w:t>hiszpański</w:t>
      </w:r>
    </w:p>
    <w:p w:rsidR="00007D72" w:rsidRDefault="00007D72" w:rsidP="00007D72">
      <w:pPr>
        <w:widowControl w:val="0"/>
        <w:autoSpaceDE w:val="0"/>
        <w:autoSpaceDN w:val="0"/>
        <w:adjustRightInd w:val="0"/>
        <w:rPr>
          <w:sz w:val="34"/>
          <w:szCs w:val="32"/>
          <w:u w:val="single"/>
          <w:lang w:bidi="pl-PL"/>
        </w:rPr>
      </w:pPr>
    </w:p>
    <w:p w:rsidR="00007D72" w:rsidRPr="00F47D9C" w:rsidRDefault="00007D72" w:rsidP="00007D72">
      <w:pPr>
        <w:widowControl w:val="0"/>
        <w:autoSpaceDE w:val="0"/>
        <w:autoSpaceDN w:val="0"/>
        <w:adjustRightInd w:val="0"/>
        <w:rPr>
          <w:u w:val="single"/>
          <w:lang w:bidi="pl-PL"/>
        </w:rPr>
      </w:pPr>
      <w:r w:rsidRPr="00F47D9C">
        <w:rPr>
          <w:u w:val="single"/>
          <w:lang w:bidi="pl-PL"/>
        </w:rPr>
        <w:t>Środki dydaktyczne:</w:t>
      </w:r>
    </w:p>
    <w:p w:rsidR="00007D72" w:rsidRPr="00007D72" w:rsidRDefault="00007D72" w:rsidP="00007D72">
      <w:pPr>
        <w:widowControl w:val="0"/>
        <w:autoSpaceDE w:val="0"/>
        <w:autoSpaceDN w:val="0"/>
        <w:adjustRightInd w:val="0"/>
        <w:rPr>
          <w:lang w:val="es-ES" w:bidi="pl-PL"/>
        </w:rPr>
      </w:pPr>
      <w:r w:rsidRPr="00007D72">
        <w:rPr>
          <w:lang w:val="es-ES" w:bidi="pl-PL"/>
        </w:rPr>
        <w:t xml:space="preserve">– podręcznik  </w:t>
      </w:r>
      <w:r>
        <w:rPr>
          <w:lang w:val="es-ES" w:bidi="pl-PL"/>
        </w:rPr>
        <w:t xml:space="preserve">Nuevo español en marcha </w:t>
      </w:r>
      <w:r w:rsidRPr="00007D72">
        <w:rPr>
          <w:lang w:val="es-ES" w:bidi="pl-PL"/>
        </w:rPr>
        <w:t xml:space="preserve">1 </w:t>
      </w:r>
      <w:r>
        <w:rPr>
          <w:lang w:val="es-ES" w:bidi="pl-PL"/>
        </w:rPr>
        <w:t>–</w:t>
      </w:r>
      <w:r w:rsidRPr="00007D72">
        <w:rPr>
          <w:lang w:val="es-ES" w:bidi="pl-PL"/>
        </w:rPr>
        <w:t xml:space="preserve"> Wydawnictwo</w:t>
      </w:r>
      <w:r>
        <w:rPr>
          <w:lang w:val="es-ES" w:bidi="pl-PL"/>
        </w:rPr>
        <w:t xml:space="preserve"> SGEL</w:t>
      </w:r>
    </w:p>
    <w:p w:rsidR="00007D72" w:rsidRPr="00007D72" w:rsidRDefault="00007D72" w:rsidP="00007D72">
      <w:pPr>
        <w:widowControl w:val="0"/>
        <w:autoSpaceDE w:val="0"/>
        <w:autoSpaceDN w:val="0"/>
        <w:adjustRightInd w:val="0"/>
        <w:rPr>
          <w:lang w:val="es-ES" w:bidi="pl-PL"/>
        </w:rPr>
      </w:pPr>
    </w:p>
    <w:p w:rsidR="00007D72" w:rsidRPr="00695989" w:rsidRDefault="00007D72" w:rsidP="00007D72">
      <w:pPr>
        <w:widowControl w:val="0"/>
        <w:autoSpaceDE w:val="0"/>
        <w:autoSpaceDN w:val="0"/>
        <w:adjustRightInd w:val="0"/>
        <w:rPr>
          <w:lang w:bidi="pl-PL"/>
        </w:rPr>
      </w:pPr>
      <w:r w:rsidRPr="006A2BEE">
        <w:rPr>
          <w:u w:val="single"/>
          <w:lang w:bidi="pl-PL"/>
        </w:rPr>
        <w:t>Ocena niedostateczna</w:t>
      </w:r>
      <w:r>
        <w:rPr>
          <w:lang w:bidi="pl-PL"/>
        </w:rPr>
        <w:t xml:space="preserve"> </w:t>
      </w:r>
      <w:r w:rsidRPr="006A2BEE">
        <w:rPr>
          <w:u w:val="single"/>
          <w:lang w:bidi="pl-PL"/>
        </w:rPr>
        <w:t>– niespełnienie wymagań nas ocenę dopuszczającą</w:t>
      </w:r>
    </w:p>
    <w:p w:rsidR="00007D72" w:rsidRPr="00695989" w:rsidRDefault="00007D72" w:rsidP="00007D72">
      <w:pPr>
        <w:widowControl w:val="0"/>
        <w:autoSpaceDE w:val="0"/>
        <w:autoSpaceDN w:val="0"/>
        <w:adjustRightInd w:val="0"/>
        <w:rPr>
          <w:lang w:bidi="pl-PL"/>
        </w:rPr>
      </w:pPr>
      <w:r w:rsidRPr="00695989">
        <w:rPr>
          <w:lang w:bidi="pl-PL"/>
        </w:rPr>
        <w:t>Ocena dopuszczająca –wymagania konieczne</w:t>
      </w:r>
    </w:p>
    <w:p w:rsidR="00007D72" w:rsidRPr="00695989" w:rsidRDefault="00007D72" w:rsidP="00007D72">
      <w:pPr>
        <w:widowControl w:val="0"/>
        <w:autoSpaceDE w:val="0"/>
        <w:autoSpaceDN w:val="0"/>
        <w:adjustRightInd w:val="0"/>
        <w:rPr>
          <w:lang w:bidi="pl-PL"/>
        </w:rPr>
      </w:pPr>
      <w:r w:rsidRPr="00695989">
        <w:rPr>
          <w:lang w:bidi="pl-PL"/>
        </w:rPr>
        <w:t>Ocena dostateczna – wymagania konieczne + podstawowe</w:t>
      </w:r>
    </w:p>
    <w:p w:rsidR="00007D72" w:rsidRPr="00695989" w:rsidRDefault="00007D72" w:rsidP="00007D72">
      <w:pPr>
        <w:widowControl w:val="0"/>
        <w:autoSpaceDE w:val="0"/>
        <w:autoSpaceDN w:val="0"/>
        <w:adjustRightInd w:val="0"/>
        <w:rPr>
          <w:lang w:bidi="pl-PL"/>
        </w:rPr>
      </w:pPr>
      <w:r w:rsidRPr="00695989">
        <w:rPr>
          <w:lang w:bidi="pl-PL"/>
        </w:rPr>
        <w:t>Ocena dobra – wymagania konieczne + podstawowe + rozszerzające</w:t>
      </w:r>
    </w:p>
    <w:p w:rsidR="00007D72" w:rsidRPr="00695989" w:rsidRDefault="00007D72" w:rsidP="00007D72">
      <w:pPr>
        <w:widowControl w:val="0"/>
        <w:autoSpaceDE w:val="0"/>
        <w:autoSpaceDN w:val="0"/>
        <w:adjustRightInd w:val="0"/>
        <w:rPr>
          <w:lang w:bidi="pl-PL"/>
        </w:rPr>
      </w:pPr>
      <w:r w:rsidRPr="00695989">
        <w:rPr>
          <w:lang w:bidi="pl-PL"/>
        </w:rPr>
        <w:t>Ocena bardzo dobra - wymagania konieczne + podstawowe + rozszerzające + dopełniające</w:t>
      </w:r>
    </w:p>
    <w:p w:rsidR="00007D72" w:rsidRPr="006A2BEE" w:rsidRDefault="00007D72" w:rsidP="00007D72">
      <w:pPr>
        <w:widowControl w:val="0"/>
        <w:autoSpaceDE w:val="0"/>
        <w:autoSpaceDN w:val="0"/>
        <w:adjustRightInd w:val="0"/>
        <w:rPr>
          <w:u w:val="single"/>
          <w:lang w:bidi="pl-PL"/>
        </w:rPr>
      </w:pPr>
      <w:r w:rsidRPr="006A2BEE">
        <w:rPr>
          <w:u w:val="single"/>
          <w:lang w:bidi="pl-PL"/>
        </w:rPr>
        <w:t xml:space="preserve">Ocena celująca - wymagania wykraczające poza wymagania na </w:t>
      </w:r>
      <w:proofErr w:type="spellStart"/>
      <w:r w:rsidRPr="006A2BEE">
        <w:rPr>
          <w:u w:val="single"/>
          <w:lang w:bidi="pl-PL"/>
        </w:rPr>
        <w:t>ocernę</w:t>
      </w:r>
      <w:proofErr w:type="spellEnd"/>
      <w:r w:rsidRPr="006A2BEE">
        <w:rPr>
          <w:u w:val="single"/>
          <w:lang w:bidi="pl-PL"/>
        </w:rPr>
        <w:t xml:space="preserve"> bardzo dobrą</w:t>
      </w:r>
    </w:p>
    <w:p w:rsidR="00007D72" w:rsidRPr="00695989" w:rsidRDefault="00007D72" w:rsidP="00007D72">
      <w:pPr>
        <w:widowControl w:val="0"/>
        <w:autoSpaceDE w:val="0"/>
        <w:autoSpaceDN w:val="0"/>
        <w:adjustRightInd w:val="0"/>
        <w:rPr>
          <w:lang w:bidi="pl-PL"/>
        </w:rPr>
      </w:pPr>
    </w:p>
    <w:p w:rsidR="00007D72" w:rsidRPr="00695989" w:rsidRDefault="00007D72" w:rsidP="00007D72">
      <w:pPr>
        <w:rPr>
          <w:b/>
        </w:rPr>
      </w:pPr>
      <w:r w:rsidRPr="00F47D9C">
        <w:rPr>
          <w:u w:val="single"/>
          <w:lang w:bidi="pl-PL"/>
        </w:rPr>
        <w:t>Program nauczania</w:t>
      </w:r>
      <w:r w:rsidRPr="00695989">
        <w:rPr>
          <w:lang w:bidi="pl-PL"/>
        </w:rPr>
        <w:t xml:space="preserve"> :  </w:t>
      </w:r>
      <w:r w:rsidRPr="00007D72">
        <w:t xml:space="preserve">Opracowany według założeń Nowej Podstawy Programowej na podstawie programu: Program nauczania j. hiszpańskiego dla szkół </w:t>
      </w:r>
      <w:proofErr w:type="spellStart"/>
      <w:r w:rsidRPr="00007D72">
        <w:t>ponadgimnazjalnych</w:t>
      </w:r>
      <w:proofErr w:type="spellEnd"/>
      <w:r w:rsidRPr="00007D72">
        <w:t>, DPN – 5002-18/08</w:t>
      </w:r>
    </w:p>
    <w:p w:rsidR="00D71172" w:rsidRDefault="00D71172" w:rsidP="00217F8C">
      <w:pPr>
        <w:rPr>
          <w:sz w:val="20"/>
          <w:szCs w:val="20"/>
        </w:rPr>
      </w:pPr>
    </w:p>
    <w:p w:rsidR="00D71172" w:rsidRDefault="00D71172" w:rsidP="00D71172">
      <w:pPr>
        <w:ind w:left="-900" w:hanging="180"/>
        <w:rPr>
          <w:sz w:val="20"/>
          <w:szCs w:val="20"/>
        </w:rPr>
      </w:pPr>
    </w:p>
    <w:p w:rsidR="00D71172" w:rsidRDefault="00D71172" w:rsidP="00D71172">
      <w:pPr>
        <w:ind w:left="-900" w:hanging="180"/>
        <w:rPr>
          <w:sz w:val="20"/>
          <w:szCs w:val="20"/>
        </w:rPr>
      </w:pPr>
    </w:p>
    <w:p w:rsidR="00D71172" w:rsidRPr="002F4F04" w:rsidRDefault="00D71172" w:rsidP="00D71172">
      <w:pPr>
        <w:ind w:left="-540"/>
        <w:rPr>
          <w:sz w:val="20"/>
          <w:szCs w:val="20"/>
        </w:rPr>
      </w:pPr>
    </w:p>
    <w:tbl>
      <w:tblPr>
        <w:tblW w:w="163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2461"/>
        <w:gridCol w:w="3809"/>
        <w:gridCol w:w="2844"/>
        <w:gridCol w:w="2658"/>
        <w:gridCol w:w="3256"/>
      </w:tblGrid>
      <w:tr w:rsidR="00D71172" w:rsidRPr="002F4F04" w:rsidTr="00FC10D4">
        <w:trPr>
          <w:trHeight w:val="534"/>
        </w:trPr>
        <w:tc>
          <w:tcPr>
            <w:tcW w:w="1281" w:type="dxa"/>
            <w:shd w:val="clear" w:color="auto" w:fill="E6E6E6"/>
          </w:tcPr>
          <w:p w:rsidR="00D71172" w:rsidRPr="002F4F04" w:rsidRDefault="00D71172" w:rsidP="00FC10D4">
            <w:pPr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t xml:space="preserve">  OCENA</w:t>
            </w:r>
          </w:p>
          <w:p w:rsidR="00D71172" w:rsidRPr="002F4F04" w:rsidRDefault="00D71172" w:rsidP="00FC1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E6E6E6"/>
          </w:tcPr>
          <w:p w:rsidR="00D71172" w:rsidRPr="002F4F04" w:rsidRDefault="00D71172" w:rsidP="00FC10D4">
            <w:pPr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t xml:space="preserve">      GRAMATYKA</w:t>
            </w:r>
          </w:p>
          <w:p w:rsidR="00D71172" w:rsidRPr="002F4F04" w:rsidRDefault="00D71172" w:rsidP="00FC10D4">
            <w:pPr>
              <w:jc w:val="center"/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t>SŁOWNICTWO</w:t>
            </w:r>
          </w:p>
        </w:tc>
        <w:tc>
          <w:tcPr>
            <w:tcW w:w="3809" w:type="dxa"/>
            <w:shd w:val="clear" w:color="auto" w:fill="E6E6E6"/>
          </w:tcPr>
          <w:p w:rsidR="00D71172" w:rsidRPr="002F4F04" w:rsidRDefault="00D71172" w:rsidP="00FC10D4">
            <w:pPr>
              <w:jc w:val="center"/>
              <w:rPr>
                <w:b/>
                <w:sz w:val="20"/>
                <w:szCs w:val="20"/>
              </w:rPr>
            </w:pPr>
          </w:p>
          <w:p w:rsidR="00D71172" w:rsidRPr="002F4F04" w:rsidRDefault="00D71172" w:rsidP="00FC10D4">
            <w:pPr>
              <w:jc w:val="center"/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t>MÓWIENIE</w:t>
            </w:r>
          </w:p>
        </w:tc>
        <w:tc>
          <w:tcPr>
            <w:tcW w:w="2844" w:type="dxa"/>
            <w:shd w:val="clear" w:color="auto" w:fill="E6E6E6"/>
          </w:tcPr>
          <w:p w:rsidR="00D71172" w:rsidRPr="002F4F04" w:rsidRDefault="00D71172" w:rsidP="00FC10D4">
            <w:pPr>
              <w:jc w:val="center"/>
              <w:rPr>
                <w:b/>
                <w:sz w:val="20"/>
                <w:szCs w:val="20"/>
              </w:rPr>
            </w:pPr>
          </w:p>
          <w:p w:rsidR="00D71172" w:rsidRPr="002F4F04" w:rsidRDefault="00D71172" w:rsidP="00FC10D4">
            <w:pPr>
              <w:jc w:val="center"/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t>SŁUCHANIE</w:t>
            </w:r>
          </w:p>
        </w:tc>
        <w:tc>
          <w:tcPr>
            <w:tcW w:w="2658" w:type="dxa"/>
            <w:shd w:val="clear" w:color="auto" w:fill="E6E6E6"/>
          </w:tcPr>
          <w:p w:rsidR="00D71172" w:rsidRPr="002F4F04" w:rsidRDefault="00D71172" w:rsidP="00FC10D4">
            <w:pPr>
              <w:jc w:val="center"/>
              <w:rPr>
                <w:b/>
                <w:sz w:val="20"/>
                <w:szCs w:val="20"/>
              </w:rPr>
            </w:pPr>
          </w:p>
          <w:p w:rsidR="00D71172" w:rsidRPr="002F4F04" w:rsidRDefault="00D71172" w:rsidP="00FC10D4">
            <w:pPr>
              <w:jc w:val="center"/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t>CZYTANIE</w:t>
            </w:r>
          </w:p>
        </w:tc>
        <w:tc>
          <w:tcPr>
            <w:tcW w:w="3256" w:type="dxa"/>
            <w:shd w:val="clear" w:color="auto" w:fill="E6E6E6"/>
          </w:tcPr>
          <w:p w:rsidR="00D71172" w:rsidRPr="002F4F04" w:rsidRDefault="00D71172" w:rsidP="00FC10D4">
            <w:pPr>
              <w:jc w:val="center"/>
              <w:rPr>
                <w:b/>
                <w:sz w:val="20"/>
                <w:szCs w:val="20"/>
              </w:rPr>
            </w:pPr>
          </w:p>
          <w:p w:rsidR="00D71172" w:rsidRPr="002F4F04" w:rsidRDefault="00D71172" w:rsidP="00FC10D4">
            <w:pPr>
              <w:jc w:val="center"/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t>PISANIE</w:t>
            </w:r>
          </w:p>
        </w:tc>
      </w:tr>
      <w:tr w:rsidR="00D71172" w:rsidRPr="002F4F04" w:rsidTr="00FC10D4">
        <w:trPr>
          <w:cantSplit/>
          <w:trHeight w:val="2103"/>
        </w:trPr>
        <w:tc>
          <w:tcPr>
            <w:tcW w:w="1281" w:type="dxa"/>
            <w:shd w:val="clear" w:color="auto" w:fill="E6E6E6"/>
            <w:textDirection w:val="btLr"/>
          </w:tcPr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t>Celujący</w:t>
            </w:r>
          </w:p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używa całkowicie poprawnych struktur gramatycznych i leksykalnych lub zna struktury i słownictwo wykraczające poza program nauczania.</w:t>
            </w:r>
          </w:p>
        </w:tc>
        <w:tc>
          <w:tcPr>
            <w:tcW w:w="3809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bezbłędnie, spontaniczne i naturalne reaguje w sytuacjach; swobodnie operuje bogatymi strukturami gramatycznymi i leksykalnymi wykraczającymi poza program nauczania.</w:t>
            </w:r>
          </w:p>
        </w:tc>
        <w:tc>
          <w:tcPr>
            <w:tcW w:w="2844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w pełni rozumie różnorodne teksty i rozmowy; bezbłędnie rozpoznaje uczucia i reakcje mówiącego, rozumie język odbiegający od standardowego; bezbłędnie i szczegółowo wykonuje polecenia nauczyciela.</w:t>
            </w:r>
          </w:p>
        </w:tc>
        <w:tc>
          <w:tcPr>
            <w:tcW w:w="2658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bezbłędnie rozumie tekst zawierający nowe słownictwo oraz elementy gramatyczne, bardzo szybko wyodrębnia szczegółowe informacje, posługuje się słownikiem frazeologicznym danego języka.</w:t>
            </w:r>
          </w:p>
        </w:tc>
        <w:tc>
          <w:tcPr>
            <w:tcW w:w="3256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redaguje wypowiedź logiczną, planuje  oryginalne, wszechstronne ujęcia tematu, wykazuje się bogactwem leksyki, składni i oryginalną stylistyką, używa idiomów.</w:t>
            </w:r>
          </w:p>
        </w:tc>
      </w:tr>
      <w:tr w:rsidR="00D71172" w:rsidRPr="002F4F04" w:rsidTr="00FC10D4">
        <w:trPr>
          <w:cantSplit/>
          <w:trHeight w:val="2505"/>
        </w:trPr>
        <w:tc>
          <w:tcPr>
            <w:tcW w:w="1281" w:type="dxa"/>
            <w:shd w:val="clear" w:color="auto" w:fill="E6E6E6"/>
            <w:textDirection w:val="btLr"/>
          </w:tcPr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lastRenderedPageBreak/>
              <w:t>Bardzo dobry</w:t>
            </w:r>
          </w:p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operuje strukturami objętymi programem nauczania na danym poziomie, popełnia drobne błędy gramatyczne i leksykalne.</w:t>
            </w:r>
          </w:p>
        </w:tc>
        <w:tc>
          <w:tcPr>
            <w:tcW w:w="3809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swobodnie operuje bogatymi strukturami leksykalno- gramatycznymi, swobodnie i spójnie przekazuje informacje, udziela płynnych wypowiedzi zrozumiale dla odbiorcy, zabiera głos w rozmowie, popełnia nieliczne błędy nie zakłócające komunikacji, jego wypowiedzi są poprawne intonacyjnie.</w:t>
            </w:r>
          </w:p>
        </w:tc>
        <w:tc>
          <w:tcPr>
            <w:tcW w:w="2844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rozumie ogólny sens różnorodnych wypowiedzi; wyodrębnia kluczowe informacje z łatwością, reaguje na polecania nauczyciela.</w:t>
            </w:r>
          </w:p>
        </w:tc>
        <w:tc>
          <w:tcPr>
            <w:tcW w:w="2658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rozumie tekst i samodzielnie wykonuje zadania związane ze szczegółowym zrozumieniem, stosuje strategie czytania cichego ze zrozumieniem, bezbłędnie selekcjonuje potrzebne informacje.</w:t>
            </w:r>
          </w:p>
        </w:tc>
        <w:tc>
          <w:tcPr>
            <w:tcW w:w="3256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redaguje spójnie zorganizowane teksty ; stosuje struktury i słownictwo objęte programem nauczania , popełnia niewielką ilość błędów nie zakłócających zrozumienia; zawiera wszelkie istotne punkty określone w poleceniu.</w:t>
            </w:r>
          </w:p>
        </w:tc>
      </w:tr>
      <w:tr w:rsidR="00D71172" w:rsidRPr="002F4F04" w:rsidTr="00FC10D4">
        <w:trPr>
          <w:cantSplit/>
          <w:trHeight w:val="2681"/>
        </w:trPr>
        <w:tc>
          <w:tcPr>
            <w:tcW w:w="1281" w:type="dxa"/>
            <w:shd w:val="clear" w:color="auto" w:fill="E6E6E6"/>
            <w:textDirection w:val="btLr"/>
          </w:tcPr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t>Dobry</w:t>
            </w:r>
          </w:p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operuje większością struktur objętych programem nauczania na danym poziomie; buduje w większości wypadków spójne zdania;  używa słownictwa odpowiedniego do rodzaju zadania.</w:t>
            </w:r>
          </w:p>
          <w:p w:rsidR="00D71172" w:rsidRPr="002F4F04" w:rsidRDefault="00D71172" w:rsidP="00FC10D4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z łatwością nawiązuje dialog z nauczycielem; popełnia zauważalne błędy nie zakłócające komunikacji; używa słownictwa urozmaiconego i dobranego odpowiednio do rodzaju tematu i wypowiedzi.</w:t>
            </w:r>
          </w:p>
        </w:tc>
        <w:tc>
          <w:tcPr>
            <w:tcW w:w="2844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rozumie  ogólny sens tekstów i rozmów; wyodrębnia większość kluczowych informacji;  rozumie większość potrzebnych informacji; potrafi zrozumieć polecenia nauczyciela.</w:t>
            </w:r>
          </w:p>
        </w:tc>
        <w:tc>
          <w:tcPr>
            <w:tcW w:w="2658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rozumie znaczną część tekstu; wyodrębnia główną myśl, podstawowe fakty i potrzebne informacje.</w:t>
            </w:r>
          </w:p>
        </w:tc>
        <w:tc>
          <w:tcPr>
            <w:tcW w:w="3256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redaguje teksty na ogół dobrze zorganizowane i spójne, zawierające wszystkie istotne punkty, choć niektóre nie w pełni rozwinięte, popełnia nieliczne błędy gramatyczne i ortograficzne w doborze słownictwa.</w:t>
            </w:r>
          </w:p>
        </w:tc>
      </w:tr>
      <w:tr w:rsidR="00D71172" w:rsidRPr="002F4F04" w:rsidTr="00FC10D4">
        <w:trPr>
          <w:cantSplit/>
          <w:trHeight w:val="2690"/>
        </w:trPr>
        <w:tc>
          <w:tcPr>
            <w:tcW w:w="1281" w:type="dxa"/>
            <w:shd w:val="clear" w:color="auto" w:fill="E6E6E6"/>
            <w:textDirection w:val="btLr"/>
          </w:tcPr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t>Dostateczny</w:t>
            </w:r>
          </w:p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używa słownictwa prostego lub mało urozmaiconego, posługuje się podstawowymi strukturami objętymi programem nauczania.</w:t>
            </w:r>
          </w:p>
        </w:tc>
        <w:tc>
          <w:tcPr>
            <w:tcW w:w="3809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używa słownictwa prostego i mało urozmaiconego, ma problemy z doborem właściwych słów, z poprawnym użyciem struktur gramatycznych objętych programem nauczania, z trudem nawiązuje i prowadzi rozmowy, popełnia błędy w wymowie i intonacji utrudniające zrozumienie wypowiedzi.</w:t>
            </w:r>
          </w:p>
        </w:tc>
        <w:tc>
          <w:tcPr>
            <w:tcW w:w="2844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niepełnie rozumie teksty i rozmowy, wyodrębnia  części kluczowych informacji, potrzebuje powtórzeń nagrania; ogólnie rozumie polecenia nauczyciela.</w:t>
            </w:r>
          </w:p>
        </w:tc>
        <w:tc>
          <w:tcPr>
            <w:tcW w:w="2658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ogólnie rozumie tekst o średnim stopniu trudności, wykonuje polecenia z częściową pomocą nauczyciela.</w:t>
            </w:r>
          </w:p>
        </w:tc>
        <w:tc>
          <w:tcPr>
            <w:tcW w:w="3256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formułuje teksty zawierające proste struktury i słownictwo nie w pełni spójne, zawiera większość punktów, lecz nie w pełni rozwiniętych, operuje słownictwem na poziomie podstawowym i stosuje nie urozmaicone struktury gramatyczne.</w:t>
            </w:r>
          </w:p>
        </w:tc>
      </w:tr>
      <w:tr w:rsidR="00D71172" w:rsidRPr="002F4F04" w:rsidTr="00FC10D4">
        <w:trPr>
          <w:cantSplit/>
          <w:trHeight w:val="1781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4F04">
              <w:rPr>
                <w:b/>
                <w:sz w:val="20"/>
                <w:szCs w:val="20"/>
              </w:rPr>
              <w:t>Dopuszczający</w:t>
            </w:r>
          </w:p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używa ubogiego słownictwa, operuje niewielką ilością struktur prostych i złożonych objętych programem nauczania na danym poziomie z wykorzystaniem pomocy naukowych.</w:t>
            </w:r>
          </w:p>
          <w:p w:rsidR="00D71172" w:rsidRPr="002F4F04" w:rsidRDefault="00D71172" w:rsidP="00FC10D4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samodzielnie nie nawiązuje i nie prowadzi rozmowy, ogranicza się do reakcji na pytania i sugestie nauczyciela, operuje ubogim słownictwem, popełnia błędy fonetyczne, leksykalne i gramatyczne, w znacznym stopniu utrudniające komunikację.</w:t>
            </w:r>
          </w:p>
        </w:tc>
        <w:tc>
          <w:tcPr>
            <w:tcW w:w="2844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fragmentarycznie rozumie teksty i rozmowy, wyodrębnia niewielką część kluczowych informacji, potrzebuje powtórzeń nagrania, rozumie polecenia nauczyciela z pomocą i podpowiedziami.</w:t>
            </w:r>
          </w:p>
        </w:tc>
        <w:tc>
          <w:tcPr>
            <w:tcW w:w="2658" w:type="dxa"/>
          </w:tcPr>
          <w:p w:rsidR="00D71172" w:rsidRPr="002F4F04" w:rsidRDefault="00D71172" w:rsidP="00FC10D4">
            <w:pPr>
              <w:ind w:left="-108"/>
              <w:rPr>
                <w:sz w:val="20"/>
                <w:szCs w:val="20"/>
              </w:rPr>
            </w:pPr>
            <w:r w:rsidRPr="0087267A">
              <w:rPr>
                <w:sz w:val="20"/>
                <w:szCs w:val="20"/>
              </w:rPr>
              <w:t>Uczeń fragmentarycznie rozumie proste teksty przy pomocy słownika, z małą ilością elementów nieznanych, wykonuje polecenia z pomocą nauczyciela i kolegów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6" w:type="dxa"/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>Uczeń formułuje częściowo spójne teksty, lecz niepoprawnie zorganizowane, zawierające niektóre istotne punkty o zbyt małej objętości, z odstępstwem od tematu, korzysta ze słownika, popełnia błędy interpunkcyjne i ortograficzne.</w:t>
            </w:r>
          </w:p>
        </w:tc>
      </w:tr>
      <w:tr w:rsidR="00D71172" w:rsidRPr="002F4F04" w:rsidTr="00FC10D4">
        <w:trPr>
          <w:cantSplit/>
          <w:trHeight w:val="17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Niedostateczny</w:t>
            </w:r>
          </w:p>
          <w:p w:rsidR="00D71172" w:rsidRPr="002F4F04" w:rsidRDefault="00D71172" w:rsidP="00FC10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n</w:t>
            </w:r>
            <w:r w:rsidRPr="000D44AE">
              <w:rPr>
                <w:sz w:val="20"/>
                <w:szCs w:val="20"/>
              </w:rPr>
              <w:t>ie opanował zagadnień gramatycznych</w:t>
            </w:r>
            <w:r>
              <w:rPr>
                <w:sz w:val="20"/>
                <w:szCs w:val="20"/>
              </w:rPr>
              <w:t xml:space="preserve"> i</w:t>
            </w:r>
            <w:r w:rsidRPr="000D44AE">
              <w:rPr>
                <w:sz w:val="20"/>
                <w:szCs w:val="20"/>
              </w:rPr>
              <w:t xml:space="preserve"> leksykalnych ani funkcji określonych w planie dydaktycznym.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FC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udziela niewyczerpującej odpowiedzi, popełnia r</w:t>
            </w:r>
            <w:r w:rsidRPr="00423179">
              <w:rPr>
                <w:sz w:val="20"/>
                <w:szCs w:val="20"/>
              </w:rPr>
              <w:t>ażące błędy fonetyczne, leksykalne i gramatyczne</w:t>
            </w:r>
            <w:r>
              <w:rPr>
                <w:sz w:val="20"/>
                <w:szCs w:val="20"/>
              </w:rPr>
              <w:t xml:space="preserve"> znacznie utrudniające </w:t>
            </w:r>
            <w:r w:rsidRPr="00423179">
              <w:rPr>
                <w:sz w:val="20"/>
                <w:szCs w:val="20"/>
              </w:rPr>
              <w:t>komunikacj</w:t>
            </w:r>
            <w:r>
              <w:rPr>
                <w:sz w:val="20"/>
                <w:szCs w:val="20"/>
              </w:rPr>
              <w:t>ę</w:t>
            </w:r>
            <w:r w:rsidRPr="0042317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ma </w:t>
            </w:r>
            <w:r w:rsidRPr="00423179">
              <w:rPr>
                <w:sz w:val="20"/>
                <w:szCs w:val="20"/>
              </w:rPr>
              <w:t>bardzo duże trudności w przekazywaniu informacji.</w:t>
            </w:r>
          </w:p>
          <w:p w:rsidR="00D71172" w:rsidRDefault="00D71172" w:rsidP="00FC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D71172" w:rsidRPr="002F4F04" w:rsidRDefault="00D71172" w:rsidP="00FC10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odmawia odpowiedzi.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 w:rsidRPr="002F4F04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nie</w:t>
            </w:r>
            <w:r w:rsidRPr="002F4F04">
              <w:rPr>
                <w:sz w:val="20"/>
                <w:szCs w:val="20"/>
              </w:rPr>
              <w:t xml:space="preserve"> rozumie tekst</w:t>
            </w:r>
            <w:r>
              <w:rPr>
                <w:sz w:val="20"/>
                <w:szCs w:val="20"/>
              </w:rPr>
              <w:t>ów</w:t>
            </w:r>
            <w:r w:rsidRPr="002F4F04">
              <w:rPr>
                <w:sz w:val="20"/>
                <w:szCs w:val="20"/>
              </w:rPr>
              <w:t xml:space="preserve"> i rozm</w:t>
            </w:r>
            <w:r>
              <w:rPr>
                <w:sz w:val="20"/>
                <w:szCs w:val="20"/>
              </w:rPr>
              <w:t>ów</w:t>
            </w:r>
            <w:r w:rsidRPr="002F4F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nie </w:t>
            </w:r>
            <w:r w:rsidRPr="002F4F04">
              <w:rPr>
                <w:sz w:val="20"/>
                <w:szCs w:val="20"/>
              </w:rPr>
              <w:t xml:space="preserve">wyodrębnia kluczowych informacji, potrzebuje powtórzeń nagrania, </w:t>
            </w:r>
            <w:r>
              <w:rPr>
                <w:sz w:val="20"/>
                <w:szCs w:val="20"/>
              </w:rPr>
              <w:t xml:space="preserve">nie </w:t>
            </w:r>
            <w:r w:rsidRPr="002F4F04">
              <w:rPr>
                <w:sz w:val="20"/>
                <w:szCs w:val="20"/>
              </w:rPr>
              <w:t>rozumie polece</w:t>
            </w:r>
            <w:r>
              <w:rPr>
                <w:sz w:val="20"/>
                <w:szCs w:val="20"/>
              </w:rPr>
              <w:t>ń</w:t>
            </w:r>
            <w:r w:rsidRPr="002F4F04">
              <w:rPr>
                <w:sz w:val="20"/>
                <w:szCs w:val="20"/>
              </w:rPr>
              <w:t xml:space="preserve"> nauczyciela </w:t>
            </w:r>
            <w:r>
              <w:rPr>
                <w:sz w:val="20"/>
                <w:szCs w:val="20"/>
              </w:rPr>
              <w:t>pomimo</w:t>
            </w:r>
            <w:r w:rsidRPr="002F4F04">
              <w:rPr>
                <w:sz w:val="20"/>
                <w:szCs w:val="20"/>
              </w:rPr>
              <w:t xml:space="preserve"> pomoc</w:t>
            </w:r>
            <w:r>
              <w:rPr>
                <w:sz w:val="20"/>
                <w:szCs w:val="20"/>
              </w:rPr>
              <w:t>y</w:t>
            </w:r>
            <w:r w:rsidRPr="002F4F04">
              <w:rPr>
                <w:sz w:val="20"/>
                <w:szCs w:val="20"/>
              </w:rPr>
              <w:t xml:space="preserve"> i podpowiedzi.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Pr="002F4F04" w:rsidRDefault="00D71172" w:rsidP="00FC10D4">
            <w:pPr>
              <w:ind w:left="-108"/>
              <w:rPr>
                <w:sz w:val="20"/>
                <w:szCs w:val="20"/>
              </w:rPr>
            </w:pPr>
            <w:r w:rsidRPr="0087267A">
              <w:rPr>
                <w:sz w:val="20"/>
                <w:szCs w:val="20"/>
              </w:rPr>
              <w:t>Uczeń nie rozumie prostego tekstu, nie potrafi wykonać poleceń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Pr="002F4F04" w:rsidRDefault="00D71172" w:rsidP="00FC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w</w:t>
            </w:r>
            <w:r w:rsidRPr="002300AA">
              <w:rPr>
                <w:sz w:val="20"/>
                <w:szCs w:val="20"/>
              </w:rPr>
              <w:t>ypowiedź niezgodn</w:t>
            </w:r>
            <w:r>
              <w:rPr>
                <w:sz w:val="20"/>
                <w:szCs w:val="20"/>
              </w:rPr>
              <w:t>ą</w:t>
            </w:r>
            <w:r w:rsidRPr="002300AA">
              <w:rPr>
                <w:sz w:val="20"/>
                <w:szCs w:val="20"/>
              </w:rPr>
              <w:t xml:space="preserve"> z tematem i założoną formą</w:t>
            </w:r>
            <w:r>
              <w:rPr>
                <w:sz w:val="20"/>
                <w:szCs w:val="20"/>
              </w:rPr>
              <w:t>,</w:t>
            </w:r>
            <w:r w:rsidRPr="002300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300AA">
              <w:rPr>
                <w:sz w:val="20"/>
                <w:szCs w:val="20"/>
              </w:rPr>
              <w:t xml:space="preserve"> większości niezrozumiał</w:t>
            </w:r>
            <w:r>
              <w:rPr>
                <w:sz w:val="20"/>
                <w:szCs w:val="20"/>
              </w:rPr>
              <w:t>ą,</w:t>
            </w:r>
            <w:r w:rsidRPr="002300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zawierającą b</w:t>
            </w:r>
            <w:r w:rsidRPr="002300AA">
              <w:rPr>
                <w:sz w:val="20"/>
                <w:szCs w:val="20"/>
              </w:rPr>
              <w:t>ardzo liczne rażące błędy leksykalne i gramatyczne</w:t>
            </w:r>
            <w:r>
              <w:rPr>
                <w:sz w:val="20"/>
                <w:szCs w:val="20"/>
              </w:rPr>
              <w:t>.</w:t>
            </w:r>
            <w:r w:rsidRPr="002300AA">
              <w:rPr>
                <w:sz w:val="20"/>
                <w:szCs w:val="20"/>
              </w:rPr>
              <w:t xml:space="preserve"> </w:t>
            </w:r>
          </w:p>
        </w:tc>
      </w:tr>
    </w:tbl>
    <w:p w:rsidR="00D71172" w:rsidRDefault="00D71172" w:rsidP="00D71172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5"/>
        <w:gridCol w:w="41"/>
        <w:gridCol w:w="195"/>
        <w:gridCol w:w="41"/>
        <w:gridCol w:w="48"/>
        <w:gridCol w:w="3105"/>
        <w:gridCol w:w="13"/>
        <w:gridCol w:w="2686"/>
        <w:gridCol w:w="8"/>
        <w:gridCol w:w="3260"/>
        <w:gridCol w:w="2835"/>
        <w:gridCol w:w="249"/>
      </w:tblGrid>
      <w:tr w:rsidR="00217F8C" w:rsidRPr="00A0459A" w:rsidTr="007E78D4">
        <w:trPr>
          <w:cantSplit/>
          <w:trHeight w:val="1134"/>
        </w:trPr>
        <w:tc>
          <w:tcPr>
            <w:tcW w:w="2335" w:type="dxa"/>
            <w:vAlign w:val="center"/>
          </w:tcPr>
          <w:p w:rsidR="00217F8C" w:rsidRPr="00D3251D" w:rsidRDefault="00217F8C" w:rsidP="007E78D4">
            <w:pPr>
              <w:jc w:val="center"/>
              <w:rPr>
                <w:b/>
                <w:bCs/>
              </w:rPr>
            </w:pPr>
            <w:r w:rsidRPr="00D3251D">
              <w:br w:type="page"/>
            </w:r>
          </w:p>
          <w:p w:rsidR="00217F8C" w:rsidRPr="00845BBC" w:rsidRDefault="00217F8C" w:rsidP="007E78D4">
            <w:pPr>
              <w:jc w:val="center"/>
              <w:rPr>
                <w:b/>
                <w:bCs/>
              </w:rPr>
            </w:pPr>
            <w:r w:rsidRPr="00845BBC">
              <w:rPr>
                <w:b/>
                <w:bCs/>
              </w:rPr>
              <w:t>Treści nauczania oparte na Podstawie Programowej</w:t>
            </w:r>
          </w:p>
          <w:p w:rsidR="00217F8C" w:rsidRPr="00845BBC" w:rsidRDefault="00217F8C" w:rsidP="007E7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17F8C" w:rsidRPr="00D3251D" w:rsidRDefault="00217F8C" w:rsidP="007E78D4">
            <w:pPr>
              <w:ind w:left="113" w:right="113"/>
              <w:rPr>
                <w:b/>
                <w:bCs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217F8C" w:rsidRDefault="00217F8C" w:rsidP="007E78D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Umiejętności komunikacyjne</w:t>
            </w:r>
          </w:p>
          <w:p w:rsidR="00217F8C" w:rsidRDefault="00217F8C" w:rsidP="007E78D4">
            <w:pPr>
              <w:jc w:val="center"/>
              <w:rPr>
                <w:b/>
                <w:bCs/>
                <w:lang w:val="en-US"/>
              </w:rPr>
            </w:pPr>
          </w:p>
          <w:p w:rsidR="00217F8C" w:rsidRPr="00D3251D" w:rsidRDefault="00217F8C" w:rsidP="007E78D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Uczeń potrafi:</w:t>
            </w:r>
          </w:p>
        </w:tc>
        <w:tc>
          <w:tcPr>
            <w:tcW w:w="2699" w:type="dxa"/>
            <w:gridSpan w:val="2"/>
            <w:vAlign w:val="center"/>
          </w:tcPr>
          <w:p w:rsidR="00217F8C" w:rsidRPr="00D3251D" w:rsidRDefault="00217F8C" w:rsidP="007E7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Materiał leksykalny</w:t>
            </w:r>
          </w:p>
        </w:tc>
        <w:tc>
          <w:tcPr>
            <w:tcW w:w="3268" w:type="dxa"/>
            <w:gridSpan w:val="2"/>
            <w:vAlign w:val="center"/>
          </w:tcPr>
          <w:p w:rsidR="00217F8C" w:rsidRPr="00D3251D" w:rsidRDefault="00217F8C" w:rsidP="007E78D4">
            <w:pPr>
              <w:jc w:val="center"/>
              <w:rPr>
                <w:b/>
                <w:bCs/>
              </w:rPr>
            </w:pPr>
          </w:p>
          <w:p w:rsidR="00217F8C" w:rsidRPr="00D3251D" w:rsidRDefault="00217F8C" w:rsidP="007E7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Gramatyka</w:t>
            </w:r>
            <w:r w:rsidRPr="00D3251D">
              <w:rPr>
                <w:b/>
                <w:bCs/>
              </w:rPr>
              <w:t>,</w:t>
            </w:r>
          </w:p>
          <w:p w:rsidR="00217F8C" w:rsidRPr="00D3251D" w:rsidRDefault="00217F8C" w:rsidP="007E7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ortografi</w:t>
            </w:r>
            <w:r w:rsidRPr="00D3251D">
              <w:rPr>
                <w:b/>
                <w:bCs/>
              </w:rPr>
              <w:t>a</w:t>
            </w:r>
          </w:p>
          <w:p w:rsidR="00217F8C" w:rsidRPr="00D3251D" w:rsidRDefault="00217F8C" w:rsidP="007E7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fone</w:t>
            </w:r>
            <w:r w:rsidRPr="00D3251D">
              <w:rPr>
                <w:b/>
                <w:bCs/>
              </w:rPr>
              <w:t>t</w:t>
            </w:r>
            <w:r>
              <w:rPr>
                <w:b/>
                <w:bCs/>
              </w:rPr>
              <w:t>yk</w:t>
            </w:r>
            <w:r w:rsidRPr="00D3251D">
              <w:rPr>
                <w:b/>
                <w:bCs/>
              </w:rPr>
              <w:t>a</w:t>
            </w:r>
          </w:p>
          <w:p w:rsidR="00217F8C" w:rsidRPr="00D3251D" w:rsidRDefault="00217F8C" w:rsidP="007E78D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217F8C" w:rsidRPr="00845BBC" w:rsidRDefault="00217F8C" w:rsidP="007E78D4">
            <w:pPr>
              <w:jc w:val="center"/>
              <w:rPr>
                <w:b/>
                <w:bCs/>
              </w:rPr>
            </w:pPr>
            <w:r w:rsidRPr="00845BBC">
              <w:rPr>
                <w:b/>
                <w:bCs/>
              </w:rPr>
              <w:t>Elementy kultury hiszpańskiego obszaru językowego</w:t>
            </w:r>
          </w:p>
          <w:p w:rsidR="00217F8C" w:rsidRPr="00D3251D" w:rsidRDefault="00217F8C" w:rsidP="007E78D4">
            <w:pPr>
              <w:jc w:val="center"/>
              <w:rPr>
                <w:b/>
                <w:bCs/>
              </w:rPr>
            </w:pPr>
            <w:r w:rsidRPr="00845BBC">
              <w:rPr>
                <w:b/>
                <w:bCs/>
              </w:rPr>
              <w:t>Gry</w:t>
            </w:r>
          </w:p>
        </w:tc>
        <w:tc>
          <w:tcPr>
            <w:tcW w:w="249" w:type="dxa"/>
            <w:vAlign w:val="center"/>
          </w:tcPr>
          <w:p w:rsidR="00217F8C" w:rsidRPr="00D3251D" w:rsidRDefault="00217F8C" w:rsidP="007E78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7F8C" w:rsidRPr="00A0459A" w:rsidTr="007E78D4">
        <w:tc>
          <w:tcPr>
            <w:tcW w:w="14816" w:type="dxa"/>
            <w:gridSpan w:val="12"/>
            <w:shd w:val="clear" w:color="auto" w:fill="E0E0E0"/>
            <w:vAlign w:val="center"/>
          </w:tcPr>
          <w:p w:rsidR="00217F8C" w:rsidRPr="00D3251D" w:rsidRDefault="00217F8C" w:rsidP="007E78D4">
            <w:pPr>
              <w:keepNext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3251D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UNIDAD 0 –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Antes de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empezar</w:t>
            </w:r>
            <w:proofErr w:type="spellEnd"/>
          </w:p>
        </w:tc>
      </w:tr>
      <w:tr w:rsidR="00217F8C" w:rsidRPr="00A0459A" w:rsidTr="007E78D4">
        <w:tc>
          <w:tcPr>
            <w:tcW w:w="2335" w:type="dxa"/>
          </w:tcPr>
          <w:p w:rsidR="00217F8C" w:rsidRDefault="00217F8C" w:rsidP="007E78D4">
            <w:pPr>
              <w:rPr>
                <w:i/>
                <w:iCs/>
                <w:lang w:val="es-ES_tradnl"/>
              </w:rPr>
            </w:pPr>
            <w:r w:rsidRPr="00D3251D">
              <w:rPr>
                <w:i/>
                <w:iCs/>
                <w:lang w:val="es-ES_tradnl"/>
              </w:rPr>
              <w:t>¡Hola</w:t>
            </w:r>
          </w:p>
          <w:p w:rsidR="00217F8C" w:rsidRPr="00D3251D" w:rsidRDefault="00217F8C" w:rsidP="007E78D4">
            <w:pPr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>Me llamo Maribel</w:t>
            </w:r>
          </w:p>
          <w:p w:rsidR="00217F8C" w:rsidRDefault="00217F8C" w:rsidP="007E78D4">
            <w:pPr>
              <w:rPr>
                <w:i/>
                <w:iCs/>
                <w:lang w:val="es-ES_tradnl"/>
              </w:rPr>
            </w:pPr>
          </w:p>
          <w:p w:rsidR="00217F8C" w:rsidRDefault="00217F8C" w:rsidP="007E78D4">
            <w:pPr>
              <w:rPr>
                <w:i/>
                <w:iCs/>
                <w:lang w:val="es-ES_tradnl"/>
              </w:rPr>
            </w:pPr>
          </w:p>
          <w:p w:rsidR="00217F8C" w:rsidRPr="00D3251D" w:rsidRDefault="00217F8C" w:rsidP="007E78D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6" w:type="dxa"/>
            <w:gridSpan w:val="2"/>
          </w:tcPr>
          <w:p w:rsidR="00217F8C" w:rsidRPr="00D3251D" w:rsidRDefault="00217F8C" w:rsidP="007E78D4">
            <w:pPr>
              <w:jc w:val="center"/>
            </w:pPr>
          </w:p>
        </w:tc>
        <w:tc>
          <w:tcPr>
            <w:tcW w:w="3194" w:type="dxa"/>
            <w:gridSpan w:val="3"/>
          </w:tcPr>
          <w:p w:rsidR="00217F8C" w:rsidRPr="00845BBC" w:rsidRDefault="00217F8C" w:rsidP="007E78D4">
            <w:r>
              <w:t>P</w:t>
            </w:r>
            <w:r w:rsidRPr="00845BBC">
              <w:t>rawidłowo wymawiać słowa</w:t>
            </w:r>
          </w:p>
          <w:p w:rsidR="00217F8C" w:rsidRDefault="00217F8C" w:rsidP="007E78D4">
            <w:r>
              <w:t>L</w:t>
            </w:r>
            <w:r w:rsidRPr="00845BBC">
              <w:t>iterować</w:t>
            </w:r>
          </w:p>
          <w:p w:rsidR="00217F8C" w:rsidRPr="00845BBC" w:rsidRDefault="00217F8C" w:rsidP="007E78D4">
            <w:r>
              <w:t>Przywitać się i pożegnać</w:t>
            </w:r>
          </w:p>
          <w:p w:rsidR="00217F8C" w:rsidRPr="00845BBC" w:rsidRDefault="00217F8C" w:rsidP="007E78D4">
            <w:r>
              <w:t>P</w:t>
            </w:r>
            <w:r w:rsidRPr="00845BBC">
              <w:t>rzedstawić si</w:t>
            </w:r>
            <w:r>
              <w:t>ebie</w:t>
            </w:r>
            <w:r w:rsidRPr="00845BBC">
              <w:t xml:space="preserve"> w klasie</w:t>
            </w:r>
          </w:p>
        </w:tc>
        <w:tc>
          <w:tcPr>
            <w:tcW w:w="2699" w:type="dxa"/>
            <w:gridSpan w:val="2"/>
          </w:tcPr>
          <w:p w:rsidR="00217F8C" w:rsidRDefault="00217F8C" w:rsidP="007E78D4">
            <w:r>
              <w:t>Jak to się pisze?</w:t>
            </w:r>
          </w:p>
          <w:p w:rsidR="00217F8C" w:rsidRDefault="00217F8C" w:rsidP="007E78D4">
            <w:r>
              <w:t>Jak to się wymawia?</w:t>
            </w:r>
          </w:p>
          <w:p w:rsidR="00217F8C" w:rsidRDefault="00217F8C" w:rsidP="007E78D4">
            <w:r>
              <w:t>Możesz powtórzyć?</w:t>
            </w:r>
          </w:p>
          <w:p w:rsidR="00217F8C" w:rsidRDefault="00217F8C" w:rsidP="007E78D4">
            <w:r>
              <w:t>Co znaczy…?</w:t>
            </w:r>
          </w:p>
          <w:p w:rsidR="00217F8C" w:rsidRPr="00845BBC" w:rsidRDefault="00217F8C" w:rsidP="007E78D4">
            <w:r>
              <w:t>Jak się pisze…?</w:t>
            </w:r>
          </w:p>
        </w:tc>
        <w:tc>
          <w:tcPr>
            <w:tcW w:w="3268" w:type="dxa"/>
            <w:gridSpan w:val="2"/>
          </w:tcPr>
          <w:p w:rsidR="00217F8C" w:rsidRDefault="00217F8C" w:rsidP="007E78D4">
            <w:r w:rsidRPr="00D3251D">
              <w:t>Alfabet</w:t>
            </w:r>
          </w:p>
          <w:p w:rsidR="00217F8C" w:rsidRPr="00D3251D" w:rsidRDefault="00217F8C" w:rsidP="007E78D4">
            <w:r>
              <w:t>Literowanie</w:t>
            </w:r>
          </w:p>
        </w:tc>
        <w:tc>
          <w:tcPr>
            <w:tcW w:w="2835" w:type="dxa"/>
          </w:tcPr>
          <w:p w:rsidR="00217F8C" w:rsidRPr="00845BBC" w:rsidRDefault="00217F8C" w:rsidP="007E78D4">
            <w:r w:rsidRPr="00845BBC">
              <w:t>Mapa Hiszpanii i Ameryki Łacińskiej</w:t>
            </w:r>
          </w:p>
        </w:tc>
        <w:tc>
          <w:tcPr>
            <w:tcW w:w="249" w:type="dxa"/>
          </w:tcPr>
          <w:p w:rsidR="00217F8C" w:rsidRPr="00D3251D" w:rsidRDefault="00217F8C" w:rsidP="007E78D4"/>
          <w:p w:rsidR="00217F8C" w:rsidRPr="00D3251D" w:rsidRDefault="00217F8C" w:rsidP="007E78D4"/>
        </w:tc>
      </w:tr>
      <w:tr w:rsidR="00217F8C" w:rsidRPr="00A0459A" w:rsidTr="007E78D4">
        <w:tc>
          <w:tcPr>
            <w:tcW w:w="14816" w:type="dxa"/>
            <w:gridSpan w:val="12"/>
          </w:tcPr>
          <w:p w:rsidR="00217F8C" w:rsidRPr="00D3251D" w:rsidRDefault="00217F8C" w:rsidP="007E78D4">
            <w:pPr>
              <w:keepNext/>
              <w:jc w:val="center"/>
              <w:outlineLvl w:val="0"/>
              <w:rPr>
                <w:i/>
                <w:iCs/>
              </w:rPr>
            </w:pPr>
            <w:r w:rsidRPr="00D3251D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UNIDAD 1 -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Saludos</w:t>
            </w:r>
            <w:proofErr w:type="spellEnd"/>
          </w:p>
        </w:tc>
      </w:tr>
      <w:tr w:rsidR="00217F8C" w:rsidRPr="00A0459A" w:rsidTr="007E78D4">
        <w:tc>
          <w:tcPr>
            <w:tcW w:w="2335" w:type="dxa"/>
          </w:tcPr>
          <w:p w:rsidR="00217F8C" w:rsidRPr="00717D55" w:rsidRDefault="00217F8C" w:rsidP="007E78D4">
            <w:pPr>
              <w:rPr>
                <w:sz w:val="20"/>
                <w:szCs w:val="20"/>
              </w:rPr>
            </w:pPr>
            <w:r>
              <w:rPr>
                <w:i/>
                <w:iCs/>
                <w:lang w:val="es-ES"/>
              </w:rPr>
              <w:t>¡Encantado!</w:t>
            </w:r>
          </w:p>
          <w:p w:rsidR="00217F8C" w:rsidRDefault="00217F8C" w:rsidP="007E78D4">
            <w:pPr>
              <w:rPr>
                <w:sz w:val="20"/>
                <w:szCs w:val="20"/>
                <w:lang w:val="es-ES_tradnl"/>
              </w:rPr>
            </w:pPr>
          </w:p>
          <w:p w:rsidR="00217F8C" w:rsidRDefault="00217F8C" w:rsidP="007E78D4">
            <w:pPr>
              <w:rPr>
                <w:sz w:val="20"/>
                <w:szCs w:val="20"/>
                <w:lang w:val="es-ES_tradnl"/>
              </w:rPr>
            </w:pPr>
          </w:p>
          <w:p w:rsidR="00217F8C" w:rsidRPr="00845BBC" w:rsidRDefault="00217F8C" w:rsidP="007E78D4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t>P.P.</w:t>
            </w:r>
            <w:r w:rsidRPr="00845BBC">
              <w:rPr>
                <w:sz w:val="18"/>
                <w:szCs w:val="18"/>
                <w:lang w:val="es-ES_tradnl"/>
              </w:rPr>
              <w:t xml:space="preserve"> 6.1</w:t>
            </w:r>
          </w:p>
        </w:tc>
        <w:tc>
          <w:tcPr>
            <w:tcW w:w="236" w:type="dxa"/>
            <w:gridSpan w:val="2"/>
          </w:tcPr>
          <w:p w:rsidR="00217F8C" w:rsidRPr="00D3251D" w:rsidRDefault="00217F8C" w:rsidP="007E78D4"/>
        </w:tc>
        <w:tc>
          <w:tcPr>
            <w:tcW w:w="3194" w:type="dxa"/>
            <w:gridSpan w:val="3"/>
          </w:tcPr>
          <w:p w:rsidR="00217F8C" w:rsidRDefault="00217F8C" w:rsidP="007E78D4">
            <w:r w:rsidRPr="00845BBC">
              <w:t>Przedstawiać si</w:t>
            </w:r>
            <w:r>
              <w:t>ebie</w:t>
            </w:r>
            <w:r w:rsidRPr="00845BBC">
              <w:t xml:space="preserve"> i witać</w:t>
            </w:r>
          </w:p>
          <w:p w:rsidR="00217F8C" w:rsidRDefault="00217F8C" w:rsidP="007E78D4">
            <w:r>
              <w:t>Przedstawiać inną osobę.</w:t>
            </w:r>
          </w:p>
          <w:p w:rsidR="00217F8C" w:rsidRPr="00845BBC" w:rsidRDefault="00217F8C" w:rsidP="007E78D4">
            <w:r>
              <w:t xml:space="preserve">Zapytać i podać narodowość i język </w:t>
            </w:r>
          </w:p>
        </w:tc>
        <w:tc>
          <w:tcPr>
            <w:tcW w:w="2699" w:type="dxa"/>
            <w:gridSpan w:val="2"/>
          </w:tcPr>
          <w:p w:rsidR="00217F8C" w:rsidRPr="00845BBC" w:rsidRDefault="00217F8C" w:rsidP="007E78D4">
            <w:r w:rsidRPr="00845BBC">
              <w:t>Powitania formalne i nieformalne</w:t>
            </w:r>
          </w:p>
          <w:p w:rsidR="00217F8C" w:rsidRDefault="00217F8C" w:rsidP="007E78D4">
            <w:r>
              <w:t>Narodowości</w:t>
            </w:r>
          </w:p>
          <w:p w:rsidR="00217F8C" w:rsidRPr="00845BBC" w:rsidRDefault="00217F8C" w:rsidP="007E78D4">
            <w:r>
              <w:t>Języki</w:t>
            </w:r>
          </w:p>
        </w:tc>
        <w:tc>
          <w:tcPr>
            <w:tcW w:w="3268" w:type="dxa"/>
            <w:gridSpan w:val="2"/>
          </w:tcPr>
          <w:p w:rsidR="00217F8C" w:rsidRDefault="00217F8C" w:rsidP="007E78D4">
            <w:r>
              <w:t>Rodzaj rzeczowników</w:t>
            </w:r>
          </w:p>
          <w:p w:rsidR="00217F8C" w:rsidRPr="00845BBC" w:rsidRDefault="00217F8C" w:rsidP="007E78D4">
            <w:r>
              <w:t>Rodzaj przymiotników</w:t>
            </w:r>
          </w:p>
          <w:p w:rsidR="00217F8C" w:rsidRDefault="00217F8C" w:rsidP="007E78D4">
            <w:pPr>
              <w:rPr>
                <w:i/>
              </w:rPr>
            </w:pPr>
            <w:r w:rsidRPr="00845BBC">
              <w:t xml:space="preserve">Czasowniki </w:t>
            </w:r>
            <w:r>
              <w:t xml:space="preserve">nieregularne: </w:t>
            </w:r>
            <w:r w:rsidRPr="00845BBC">
              <w:rPr>
                <w:i/>
              </w:rPr>
              <w:t xml:space="preserve">ser, </w:t>
            </w:r>
            <w:proofErr w:type="spellStart"/>
            <w:r w:rsidRPr="00845BBC">
              <w:rPr>
                <w:i/>
              </w:rPr>
              <w:t>tener</w:t>
            </w:r>
            <w:proofErr w:type="spellEnd"/>
          </w:p>
          <w:p w:rsidR="00217F8C" w:rsidRPr="00845BBC" w:rsidRDefault="00217F8C" w:rsidP="007E78D4">
            <w:r w:rsidRPr="00845BBC">
              <w:t>Czasownik</w:t>
            </w:r>
            <w:r>
              <w:t xml:space="preserve"> zwrotny: </w:t>
            </w:r>
            <w:proofErr w:type="spellStart"/>
            <w:r w:rsidRPr="00E37E47">
              <w:rPr>
                <w:i/>
              </w:rPr>
              <w:t>llamarse</w:t>
            </w:r>
            <w:proofErr w:type="spellEnd"/>
          </w:p>
        </w:tc>
        <w:tc>
          <w:tcPr>
            <w:tcW w:w="2835" w:type="dxa"/>
          </w:tcPr>
          <w:p w:rsidR="00217F8C" w:rsidRPr="00845BBC" w:rsidRDefault="00217F8C" w:rsidP="007E78D4">
            <w:r w:rsidRPr="00845BBC">
              <w:t>Sławni Hiszpanie</w:t>
            </w:r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en-US"/>
              </w:rPr>
            </w:pPr>
          </w:p>
        </w:tc>
      </w:tr>
      <w:tr w:rsidR="00217F8C" w:rsidRPr="00A0459A" w:rsidTr="007E78D4">
        <w:tc>
          <w:tcPr>
            <w:tcW w:w="2335" w:type="dxa"/>
          </w:tcPr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lang w:val="es-ES"/>
              </w:rPr>
              <w:t>¿A qué te dedicas?</w:t>
            </w:r>
          </w:p>
          <w:p w:rsidR="00217F8C" w:rsidRPr="00217F8C" w:rsidRDefault="00217F8C" w:rsidP="007E78D4">
            <w:pPr>
              <w:rPr>
                <w:lang w:val="es-ES"/>
              </w:rPr>
            </w:pPr>
          </w:p>
          <w:p w:rsidR="00217F8C" w:rsidRPr="00217F8C" w:rsidRDefault="00217F8C" w:rsidP="007E78D4">
            <w:pPr>
              <w:rPr>
                <w:sz w:val="20"/>
                <w:szCs w:val="20"/>
                <w:lang w:val="es-ES"/>
              </w:rPr>
            </w:pPr>
            <w:r w:rsidRPr="00845BBC">
              <w:rPr>
                <w:sz w:val="18"/>
                <w:szCs w:val="18"/>
                <w:lang w:val="es-ES_tradnl"/>
              </w:rPr>
              <w:t>P.P : 1.4</w:t>
            </w:r>
          </w:p>
        </w:tc>
        <w:tc>
          <w:tcPr>
            <w:tcW w:w="236" w:type="dxa"/>
            <w:gridSpan w:val="2"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</w:tcPr>
          <w:p w:rsidR="00217F8C" w:rsidRPr="00E37E47" w:rsidRDefault="00217F8C" w:rsidP="007E78D4">
            <w:r w:rsidRPr="00E37E47">
              <w:t xml:space="preserve">Mówić o </w:t>
            </w:r>
            <w:r>
              <w:t>sobie: zawody, miejsca</w:t>
            </w:r>
            <w:r w:rsidRPr="00E37E47">
              <w:t xml:space="preserve"> pracy</w:t>
            </w:r>
          </w:p>
          <w:p w:rsidR="00217F8C" w:rsidRPr="00E37E47" w:rsidRDefault="00217F8C" w:rsidP="007E78D4">
            <w:r w:rsidRPr="00E37E47">
              <w:t>Odmieniać czasowniki regularne w czasie teraźniejszym</w:t>
            </w:r>
          </w:p>
        </w:tc>
        <w:tc>
          <w:tcPr>
            <w:tcW w:w="2699" w:type="dxa"/>
            <w:gridSpan w:val="2"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Zawody</w:t>
            </w:r>
            <w:proofErr w:type="spellEnd"/>
          </w:p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Miejsca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pracy</w:t>
            </w:r>
            <w:proofErr w:type="spellEnd"/>
          </w:p>
        </w:tc>
        <w:tc>
          <w:tcPr>
            <w:tcW w:w="3268" w:type="dxa"/>
            <w:gridSpan w:val="2"/>
          </w:tcPr>
          <w:p w:rsidR="00217F8C" w:rsidRPr="00E37E47" w:rsidRDefault="00217F8C" w:rsidP="007E78D4">
            <w:r w:rsidRPr="00E37E47">
              <w:t>Rodzaj a nazwy zawodów</w:t>
            </w:r>
          </w:p>
          <w:p w:rsidR="00217F8C" w:rsidRPr="00E37E47" w:rsidRDefault="00217F8C" w:rsidP="007E78D4">
            <w:proofErr w:type="spellStart"/>
            <w:r w:rsidRPr="00E37E47">
              <w:t>Presente</w:t>
            </w:r>
            <w:proofErr w:type="spellEnd"/>
            <w:r w:rsidRPr="00E37E47">
              <w:t>: czasowniki regularne</w:t>
            </w:r>
          </w:p>
          <w:p w:rsidR="00217F8C" w:rsidRDefault="00217F8C" w:rsidP="007E78D4">
            <w:pPr>
              <w:rPr>
                <w:i/>
              </w:rPr>
            </w:pPr>
            <w:r w:rsidRPr="00E37E47">
              <w:rPr>
                <w:i/>
              </w:rPr>
              <w:t>-ar, -er, -</w:t>
            </w:r>
            <w:proofErr w:type="spellStart"/>
            <w:r w:rsidRPr="00E37E47">
              <w:rPr>
                <w:i/>
              </w:rPr>
              <w:t>ir</w:t>
            </w:r>
            <w:proofErr w:type="spellEnd"/>
          </w:p>
          <w:p w:rsidR="00217F8C" w:rsidRPr="00DC149A" w:rsidRDefault="00217F8C" w:rsidP="007E78D4">
            <w:pPr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 w:rsidRPr="00DC149A">
              <w:rPr>
                <w:i/>
              </w:rPr>
              <w:t>ú</w:t>
            </w:r>
            <w:proofErr w:type="spellEnd"/>
            <w:r w:rsidRPr="00DC149A">
              <w:rPr>
                <w:i/>
              </w:rPr>
              <w:t xml:space="preserve"> – </w:t>
            </w:r>
            <w:proofErr w:type="spellStart"/>
            <w:r w:rsidRPr="00DC149A">
              <w:rPr>
                <w:i/>
              </w:rPr>
              <w:t>Usted</w:t>
            </w:r>
            <w:proofErr w:type="spellEnd"/>
          </w:p>
          <w:p w:rsidR="00217F8C" w:rsidRPr="00DC149A" w:rsidRDefault="00217F8C" w:rsidP="007E78D4">
            <w:r w:rsidRPr="00DC149A">
              <w:t>Zaimki osobowe w funkcji podmiotu</w:t>
            </w:r>
          </w:p>
        </w:tc>
        <w:tc>
          <w:tcPr>
            <w:tcW w:w="2835" w:type="dxa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Gra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na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odmianę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czasowników</w:t>
            </w:r>
            <w:proofErr w:type="spellEnd"/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617B7D" w:rsidTr="007E78D4">
        <w:tc>
          <w:tcPr>
            <w:tcW w:w="2335" w:type="dxa"/>
          </w:tcPr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lang w:val="es-ES"/>
              </w:rPr>
              <w:t>¿Cuál es tu número de teléfono?</w:t>
            </w:r>
          </w:p>
          <w:p w:rsidR="00217F8C" w:rsidRPr="00217F8C" w:rsidRDefault="00217F8C" w:rsidP="007E78D4">
            <w:pPr>
              <w:rPr>
                <w:lang w:val="es-ES"/>
              </w:rPr>
            </w:pPr>
          </w:p>
          <w:p w:rsidR="00217F8C" w:rsidRPr="00D3251D" w:rsidRDefault="00217F8C" w:rsidP="007E78D4">
            <w:pPr>
              <w:rPr>
                <w:lang w:val="en-US"/>
              </w:rPr>
            </w:pPr>
            <w:r w:rsidRPr="00845BBC">
              <w:rPr>
                <w:sz w:val="18"/>
                <w:szCs w:val="18"/>
                <w:lang w:val="es-ES_tradnl"/>
              </w:rPr>
              <w:t>P.P. 9</w:t>
            </w:r>
          </w:p>
        </w:tc>
        <w:tc>
          <w:tcPr>
            <w:tcW w:w="236" w:type="dxa"/>
            <w:gridSpan w:val="2"/>
          </w:tcPr>
          <w:p w:rsidR="00217F8C" w:rsidRPr="00D3251D" w:rsidRDefault="00217F8C" w:rsidP="007E78D4">
            <w:pPr>
              <w:jc w:val="center"/>
              <w:rPr>
                <w:lang w:val="en-US"/>
              </w:rPr>
            </w:pPr>
          </w:p>
        </w:tc>
        <w:tc>
          <w:tcPr>
            <w:tcW w:w="3194" w:type="dxa"/>
            <w:gridSpan w:val="3"/>
          </w:tcPr>
          <w:p w:rsidR="00217F8C" w:rsidRPr="002F7AD1" w:rsidRDefault="00217F8C" w:rsidP="007E78D4">
            <w:r w:rsidRPr="002F7AD1">
              <w:t>Pytać i podawać numer telefonu</w:t>
            </w:r>
            <w:r>
              <w:t>, adres zamieszkania</w:t>
            </w:r>
          </w:p>
          <w:p w:rsidR="00217F8C" w:rsidRPr="002F7AD1" w:rsidRDefault="00217F8C" w:rsidP="007E78D4">
            <w:r w:rsidRPr="002F7AD1">
              <w:t>Odczytywać i pisać liczebniki do 20</w:t>
            </w:r>
          </w:p>
          <w:p w:rsidR="00217F8C" w:rsidRPr="00217F8C" w:rsidRDefault="00217F8C" w:rsidP="007E78D4">
            <w:r w:rsidRPr="00217F8C">
              <w:t>Tworzyć pytania</w:t>
            </w:r>
          </w:p>
          <w:p w:rsidR="00217F8C" w:rsidRPr="00217F8C" w:rsidRDefault="00217F8C" w:rsidP="007E78D4">
            <w:r w:rsidRPr="00217F8C">
              <w:t>Wypełniać proste formularze</w:t>
            </w:r>
          </w:p>
          <w:p w:rsidR="00217F8C" w:rsidRPr="00217F8C" w:rsidRDefault="00217F8C" w:rsidP="007E78D4">
            <w:r w:rsidRPr="00217F8C">
              <w:lastRenderedPageBreak/>
              <w:t>osobowe</w:t>
            </w:r>
          </w:p>
        </w:tc>
        <w:tc>
          <w:tcPr>
            <w:tcW w:w="2699" w:type="dxa"/>
            <w:gridSpan w:val="2"/>
          </w:tcPr>
          <w:p w:rsidR="00217F8C" w:rsidRDefault="00217F8C" w:rsidP="007E78D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Numery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telefonów</w:t>
            </w:r>
            <w:proofErr w:type="spellEnd"/>
          </w:p>
          <w:p w:rsidR="00217F8C" w:rsidRDefault="00217F8C" w:rsidP="007E78D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Adresy</w:t>
            </w:r>
            <w:proofErr w:type="spellEnd"/>
          </w:p>
          <w:p w:rsidR="00217F8C" w:rsidRPr="00D3251D" w:rsidRDefault="00217F8C" w:rsidP="007E78D4">
            <w:pPr>
              <w:jc w:val="both"/>
              <w:rPr>
                <w:lang w:val="en-US"/>
              </w:rPr>
            </w:pPr>
          </w:p>
        </w:tc>
        <w:tc>
          <w:tcPr>
            <w:tcW w:w="3268" w:type="dxa"/>
            <w:gridSpan w:val="2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Liczebniki</w:t>
            </w:r>
            <w:proofErr w:type="spellEnd"/>
          </w:p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Zaimki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pytające</w:t>
            </w:r>
            <w:proofErr w:type="spellEnd"/>
          </w:p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Powtórzenie</w:t>
            </w:r>
            <w:proofErr w:type="spellEnd"/>
          </w:p>
        </w:tc>
        <w:tc>
          <w:tcPr>
            <w:tcW w:w="2835" w:type="dxa"/>
          </w:tcPr>
          <w:p w:rsidR="00217F8C" w:rsidRDefault="00217F8C" w:rsidP="007E78D4">
            <w:pPr>
              <w:rPr>
                <w:lang w:val="en-US"/>
              </w:rPr>
            </w:pPr>
            <w:r w:rsidRPr="00D3251D">
              <w:rPr>
                <w:lang w:val="en-US"/>
              </w:rPr>
              <w:t>Bingo</w:t>
            </w:r>
          </w:p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Róznice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kulturowe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17F8C" w:rsidRPr="00D3251D" w:rsidRDefault="00217F8C" w:rsidP="007E78D4">
            <w:pPr>
              <w:rPr>
                <w:lang w:val="en-US"/>
              </w:rPr>
            </w:pPr>
          </w:p>
          <w:p w:rsidR="00217F8C" w:rsidRPr="00D3251D" w:rsidRDefault="00217F8C" w:rsidP="007E78D4">
            <w:pPr>
              <w:rPr>
                <w:lang w:val="en-US"/>
              </w:rPr>
            </w:pPr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617B7D" w:rsidTr="007E78D4">
        <w:tc>
          <w:tcPr>
            <w:tcW w:w="14816" w:type="dxa"/>
            <w:gridSpan w:val="12"/>
          </w:tcPr>
          <w:p w:rsidR="00217F8C" w:rsidRPr="00D3251D" w:rsidRDefault="00217F8C" w:rsidP="007E78D4">
            <w:pPr>
              <w:jc w:val="center"/>
              <w:rPr>
                <w:lang w:val="de-DE"/>
              </w:rPr>
            </w:pPr>
            <w:r w:rsidRPr="00D3251D">
              <w:rPr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 xml:space="preserve">UNIDADAD 2 -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Familias</w:t>
            </w:r>
            <w:proofErr w:type="spellEnd"/>
          </w:p>
        </w:tc>
      </w:tr>
      <w:tr w:rsidR="00217F8C" w:rsidRPr="00617B7D" w:rsidTr="007E78D4">
        <w:tc>
          <w:tcPr>
            <w:tcW w:w="2335" w:type="dxa"/>
          </w:tcPr>
          <w:p w:rsidR="00217F8C" w:rsidRDefault="00217F8C" w:rsidP="007E78D4">
            <w:pPr>
              <w:rPr>
                <w:lang w:val="en-US"/>
              </w:rPr>
            </w:pPr>
            <w:r>
              <w:rPr>
                <w:lang w:val="en-US"/>
              </w:rPr>
              <w:t>¿</w:t>
            </w:r>
            <w:proofErr w:type="spellStart"/>
            <w:r>
              <w:rPr>
                <w:lang w:val="en-US"/>
              </w:rPr>
              <w:t>E</w:t>
            </w:r>
            <w:r w:rsidRPr="00D3251D">
              <w:rPr>
                <w:lang w:val="en-US"/>
              </w:rPr>
              <w:t>stá</w:t>
            </w:r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casado</w:t>
            </w:r>
            <w:proofErr w:type="spellEnd"/>
            <w:r>
              <w:rPr>
                <w:lang w:val="en-US"/>
              </w:rPr>
              <w:t>?</w:t>
            </w:r>
          </w:p>
          <w:p w:rsidR="00217F8C" w:rsidRDefault="00217F8C" w:rsidP="007E78D4">
            <w:pPr>
              <w:rPr>
                <w:lang w:val="en-US"/>
              </w:rPr>
            </w:pPr>
          </w:p>
          <w:p w:rsidR="00217F8C" w:rsidRPr="00D3251D" w:rsidRDefault="00217F8C" w:rsidP="007E78D4">
            <w:pPr>
              <w:rPr>
                <w:lang w:val="en-US"/>
              </w:rPr>
            </w:pPr>
            <w:r w:rsidRPr="00845BBC">
              <w:rPr>
                <w:sz w:val="18"/>
                <w:szCs w:val="18"/>
                <w:lang w:val="es-ES_tradnl"/>
              </w:rPr>
              <w:t>P.P. 1.5</w:t>
            </w:r>
          </w:p>
        </w:tc>
        <w:tc>
          <w:tcPr>
            <w:tcW w:w="236" w:type="dxa"/>
            <w:gridSpan w:val="2"/>
          </w:tcPr>
          <w:p w:rsidR="00217F8C" w:rsidRPr="00D3251D" w:rsidRDefault="00217F8C" w:rsidP="007E78D4">
            <w:pPr>
              <w:jc w:val="center"/>
              <w:rPr>
                <w:lang w:val="en-US"/>
              </w:rPr>
            </w:pPr>
          </w:p>
        </w:tc>
        <w:tc>
          <w:tcPr>
            <w:tcW w:w="3194" w:type="dxa"/>
            <w:gridSpan w:val="3"/>
          </w:tcPr>
          <w:p w:rsidR="00217F8C" w:rsidRPr="00217F8C" w:rsidRDefault="00217F8C" w:rsidP="007E78D4">
            <w:r w:rsidRPr="00217F8C">
              <w:t>Opisywać swoją rodzinę</w:t>
            </w:r>
          </w:p>
          <w:p w:rsidR="00217F8C" w:rsidRPr="00217F8C" w:rsidRDefault="00217F8C" w:rsidP="007E78D4">
            <w:r w:rsidRPr="00217F8C">
              <w:t>Mówić o stanie cywilnym</w:t>
            </w:r>
          </w:p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Pytać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podawać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wiek</w:t>
            </w:r>
            <w:proofErr w:type="spellEnd"/>
          </w:p>
        </w:tc>
        <w:tc>
          <w:tcPr>
            <w:tcW w:w="2699" w:type="dxa"/>
            <w:gridSpan w:val="2"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Członkowie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</w:t>
            </w:r>
            <w:r w:rsidRPr="00D3251D">
              <w:rPr>
                <w:lang w:val="en-US"/>
              </w:rPr>
              <w:t>odzi</w:t>
            </w:r>
            <w:r>
              <w:rPr>
                <w:lang w:val="en-US"/>
              </w:rPr>
              <w:t>ny</w:t>
            </w:r>
            <w:proofErr w:type="spellEnd"/>
          </w:p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cywilne</w:t>
            </w:r>
            <w:proofErr w:type="spellEnd"/>
          </w:p>
        </w:tc>
        <w:tc>
          <w:tcPr>
            <w:tcW w:w="3268" w:type="dxa"/>
            <w:gridSpan w:val="2"/>
          </w:tcPr>
          <w:p w:rsidR="00217F8C" w:rsidRPr="00217F8C" w:rsidRDefault="00217F8C" w:rsidP="007E78D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eastAsia="pl-PL"/>
              </w:rPr>
            </w:pPr>
            <w:r w:rsidRPr="00217F8C">
              <w:rPr>
                <w:sz w:val="24"/>
                <w:szCs w:val="24"/>
                <w:lang w:eastAsia="pl-PL"/>
              </w:rPr>
              <w:t>Przymiotniki dzierżawcze</w:t>
            </w:r>
          </w:p>
          <w:p w:rsidR="00217F8C" w:rsidRPr="00217F8C" w:rsidRDefault="00217F8C" w:rsidP="007E78D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eastAsia="pl-PL"/>
              </w:rPr>
            </w:pPr>
            <w:r w:rsidRPr="00217F8C">
              <w:rPr>
                <w:sz w:val="24"/>
                <w:szCs w:val="24"/>
                <w:lang w:eastAsia="pl-PL"/>
              </w:rPr>
              <w:t>Liczba mnoga rzeczowników</w:t>
            </w:r>
          </w:p>
          <w:p w:rsidR="00217F8C" w:rsidRPr="00217F8C" w:rsidRDefault="00217F8C" w:rsidP="007E78D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eastAsia="pl-PL"/>
              </w:rPr>
            </w:pPr>
            <w:r w:rsidRPr="00217F8C">
              <w:rPr>
                <w:sz w:val="24"/>
                <w:szCs w:val="24"/>
                <w:lang w:eastAsia="pl-PL"/>
              </w:rPr>
              <w:t>Rodzaj rzeczowników</w:t>
            </w:r>
          </w:p>
        </w:tc>
        <w:tc>
          <w:tcPr>
            <w:tcW w:w="2835" w:type="dxa"/>
          </w:tcPr>
          <w:p w:rsidR="00217F8C" w:rsidRPr="00217F8C" w:rsidRDefault="00217F8C" w:rsidP="007E78D4">
            <w:r w:rsidRPr="00217F8C">
              <w:t>Drzewo genealogiczne mojej rodziny</w:t>
            </w:r>
          </w:p>
          <w:p w:rsidR="00217F8C" w:rsidRPr="00217F8C" w:rsidRDefault="00217F8C" w:rsidP="007E78D4">
            <w:r w:rsidRPr="00217F8C">
              <w:t>Hiszpańska rodzina</w:t>
            </w:r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617B7D" w:rsidTr="007E78D4">
        <w:tc>
          <w:tcPr>
            <w:tcW w:w="2335" w:type="dxa"/>
          </w:tcPr>
          <w:p w:rsidR="00217F8C" w:rsidRPr="00D3251D" w:rsidRDefault="00217F8C" w:rsidP="007E78D4">
            <w:pPr>
              <w:rPr>
                <w:lang w:val="en-US"/>
              </w:rPr>
            </w:pPr>
            <w:r w:rsidRPr="00D3251D">
              <w:rPr>
                <w:lang w:val="en-US"/>
              </w:rPr>
              <w:t>¿</w:t>
            </w:r>
            <w:proofErr w:type="spellStart"/>
            <w:r w:rsidRPr="00D3251D">
              <w:rPr>
                <w:lang w:val="en-US"/>
              </w:rPr>
              <w:t>Dónde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está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gafas</w:t>
            </w:r>
            <w:proofErr w:type="spellEnd"/>
            <w:r w:rsidRPr="00D3251D">
              <w:rPr>
                <w:lang w:val="en-US"/>
              </w:rPr>
              <w:t>?</w:t>
            </w:r>
          </w:p>
        </w:tc>
        <w:tc>
          <w:tcPr>
            <w:tcW w:w="236" w:type="dxa"/>
            <w:gridSpan w:val="2"/>
          </w:tcPr>
          <w:p w:rsidR="00217F8C" w:rsidRPr="00D3251D" w:rsidRDefault="00217F8C" w:rsidP="007E78D4">
            <w:pPr>
              <w:jc w:val="center"/>
              <w:rPr>
                <w:lang w:val="en-US"/>
              </w:rPr>
            </w:pPr>
          </w:p>
        </w:tc>
        <w:tc>
          <w:tcPr>
            <w:tcW w:w="3194" w:type="dxa"/>
            <w:gridSpan w:val="3"/>
          </w:tcPr>
          <w:p w:rsidR="00217F8C" w:rsidRPr="00217F8C" w:rsidRDefault="00217F8C" w:rsidP="007E78D4">
            <w:r w:rsidRPr="00217F8C">
              <w:t>Mówić o położeniu przedmiotów</w:t>
            </w:r>
          </w:p>
          <w:p w:rsidR="00217F8C" w:rsidRPr="00217F8C" w:rsidRDefault="00217F8C" w:rsidP="007E78D4">
            <w:r w:rsidRPr="00217F8C">
              <w:t>Tworzyć liczbę mnogą rzeczowników</w:t>
            </w:r>
          </w:p>
        </w:tc>
        <w:tc>
          <w:tcPr>
            <w:tcW w:w="2699" w:type="dxa"/>
            <w:gridSpan w:val="2"/>
          </w:tcPr>
          <w:p w:rsidR="00217F8C" w:rsidRDefault="00217F8C" w:rsidP="007E78D4">
            <w:r>
              <w:t>Przedmioty w</w:t>
            </w:r>
            <w:r w:rsidRPr="005C1AED">
              <w:t xml:space="preserve"> klasie</w:t>
            </w:r>
          </w:p>
          <w:p w:rsidR="00217F8C" w:rsidRPr="005C1AED" w:rsidRDefault="00217F8C" w:rsidP="007E78D4">
            <w:r>
              <w:t>Przedmioty codziennego użytku</w:t>
            </w:r>
          </w:p>
          <w:p w:rsidR="00217F8C" w:rsidRPr="005C1AED" w:rsidRDefault="00217F8C" w:rsidP="007E78D4">
            <w:r w:rsidRPr="005C1AED">
              <w:t>Przyimki miejsca</w:t>
            </w:r>
          </w:p>
        </w:tc>
        <w:tc>
          <w:tcPr>
            <w:tcW w:w="3268" w:type="dxa"/>
            <w:gridSpan w:val="2"/>
          </w:tcPr>
          <w:p w:rsidR="00217F8C" w:rsidRPr="005C1AED" w:rsidRDefault="00217F8C" w:rsidP="007E78D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eastAsia="pl-PL"/>
              </w:rPr>
            </w:pPr>
            <w:r w:rsidRPr="005C1AED">
              <w:rPr>
                <w:sz w:val="24"/>
                <w:szCs w:val="24"/>
                <w:lang w:eastAsia="pl-PL"/>
              </w:rPr>
              <w:t>Przyimki miejsca</w:t>
            </w:r>
          </w:p>
          <w:p w:rsidR="00217F8C" w:rsidRDefault="00217F8C" w:rsidP="007E78D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eastAsia="pl-PL"/>
              </w:rPr>
            </w:pPr>
            <w:r w:rsidRPr="005C1AED">
              <w:rPr>
                <w:sz w:val="24"/>
                <w:szCs w:val="24"/>
                <w:lang w:eastAsia="pl-PL"/>
              </w:rPr>
              <w:t>Liczba mnoga rzeczowników</w:t>
            </w:r>
          </w:p>
          <w:p w:rsidR="00217F8C" w:rsidRDefault="00217F8C" w:rsidP="007E78D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Zaimki wskazujące</w:t>
            </w:r>
          </w:p>
          <w:p w:rsidR="00217F8C" w:rsidRPr="005C1AED" w:rsidRDefault="00217F8C" w:rsidP="007E78D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Czasowniki </w:t>
            </w:r>
            <w:proofErr w:type="spellStart"/>
            <w:r w:rsidRPr="00DC149A">
              <w:rPr>
                <w:i/>
                <w:sz w:val="24"/>
                <w:szCs w:val="24"/>
                <w:lang w:eastAsia="pl-PL"/>
              </w:rPr>
              <w:t>estar</w:t>
            </w:r>
            <w:r>
              <w:rPr>
                <w:i/>
                <w:sz w:val="24"/>
                <w:szCs w:val="24"/>
                <w:lang w:eastAsia="pl-PL"/>
              </w:rPr>
              <w:t>/haber</w:t>
            </w:r>
            <w:proofErr w:type="spellEnd"/>
          </w:p>
        </w:tc>
        <w:tc>
          <w:tcPr>
            <w:tcW w:w="2835" w:type="dxa"/>
          </w:tcPr>
          <w:p w:rsidR="00217F8C" w:rsidRPr="005C1AED" w:rsidRDefault="00217F8C" w:rsidP="007E78D4"/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617B7D" w:rsidTr="007E78D4">
        <w:tc>
          <w:tcPr>
            <w:tcW w:w="2335" w:type="dxa"/>
          </w:tcPr>
          <w:p w:rsidR="00217F8C" w:rsidRPr="00D3251D" w:rsidRDefault="00217F8C" w:rsidP="007E78D4">
            <w:pPr>
              <w:rPr>
                <w:lang w:val="en-US"/>
              </w:rPr>
            </w:pPr>
            <w:r w:rsidRPr="00D3251D">
              <w:rPr>
                <w:lang w:val="en-US"/>
              </w:rPr>
              <w:t>¿</w:t>
            </w:r>
            <w:proofErr w:type="spellStart"/>
            <w:r w:rsidRPr="00D3251D">
              <w:rPr>
                <w:lang w:val="en-US"/>
              </w:rPr>
              <w:t>Qué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hora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es</w:t>
            </w:r>
            <w:proofErr w:type="spellEnd"/>
            <w:r w:rsidRPr="00D3251D">
              <w:rPr>
                <w:lang w:val="en-US"/>
              </w:rPr>
              <w:t>?</w:t>
            </w:r>
          </w:p>
        </w:tc>
        <w:tc>
          <w:tcPr>
            <w:tcW w:w="236" w:type="dxa"/>
            <w:gridSpan w:val="2"/>
          </w:tcPr>
          <w:p w:rsidR="00217F8C" w:rsidRPr="00D3251D" w:rsidRDefault="00217F8C" w:rsidP="007E78D4">
            <w:pPr>
              <w:rPr>
                <w:lang w:val="en-US"/>
              </w:rPr>
            </w:pPr>
          </w:p>
        </w:tc>
        <w:tc>
          <w:tcPr>
            <w:tcW w:w="3194" w:type="dxa"/>
            <w:gridSpan w:val="3"/>
          </w:tcPr>
          <w:p w:rsidR="00217F8C" w:rsidRPr="005C1AED" w:rsidRDefault="00217F8C" w:rsidP="007E78D4">
            <w:r w:rsidRPr="005C1AED">
              <w:t xml:space="preserve"> </w:t>
            </w:r>
            <w:r>
              <w:t>P</w:t>
            </w:r>
            <w:r w:rsidRPr="005C1AED">
              <w:t>odawać godzinę</w:t>
            </w:r>
            <w:r>
              <w:t xml:space="preserve"> i </w:t>
            </w:r>
            <w:proofErr w:type="spellStart"/>
            <w:r>
              <w:t>pytac</w:t>
            </w:r>
            <w:proofErr w:type="spellEnd"/>
            <w:r>
              <w:t xml:space="preserve"> o nią</w:t>
            </w:r>
          </w:p>
          <w:p w:rsidR="00217F8C" w:rsidRPr="005C1AED" w:rsidRDefault="00217F8C" w:rsidP="007E78D4">
            <w:r w:rsidRPr="005C1AED">
              <w:t>Liczyć do 5.000</w:t>
            </w:r>
          </w:p>
        </w:tc>
        <w:tc>
          <w:tcPr>
            <w:tcW w:w="2699" w:type="dxa"/>
            <w:gridSpan w:val="2"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Określenia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czasu</w:t>
            </w:r>
            <w:proofErr w:type="spellEnd"/>
          </w:p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Liczebniki</w:t>
            </w:r>
            <w:proofErr w:type="spellEnd"/>
          </w:p>
        </w:tc>
        <w:tc>
          <w:tcPr>
            <w:tcW w:w="3268" w:type="dxa"/>
            <w:gridSpan w:val="2"/>
          </w:tcPr>
          <w:p w:rsidR="00217F8C" w:rsidRPr="005C1AED" w:rsidRDefault="00217F8C" w:rsidP="007E78D4">
            <w:r w:rsidRPr="005C1AED">
              <w:t>Godzina</w:t>
            </w:r>
          </w:p>
          <w:p w:rsidR="00217F8C" w:rsidRPr="005C1AED" w:rsidRDefault="00217F8C" w:rsidP="007E78D4">
            <w:r w:rsidRPr="005C1AED">
              <w:t>Liczebniki 21-5.000</w:t>
            </w:r>
          </w:p>
          <w:p w:rsidR="00217F8C" w:rsidRPr="005C1AED" w:rsidRDefault="00217F8C" w:rsidP="007E78D4">
            <w:r w:rsidRPr="005C1AED">
              <w:t>Zaimki i przymiotniki wskazujące</w:t>
            </w:r>
          </w:p>
          <w:p w:rsidR="00217F8C" w:rsidRPr="005C1AED" w:rsidRDefault="00217F8C" w:rsidP="007E78D4">
            <w:r w:rsidRPr="005C1AED">
              <w:t>Powtórzenie</w:t>
            </w:r>
          </w:p>
        </w:tc>
        <w:tc>
          <w:tcPr>
            <w:tcW w:w="2835" w:type="dxa"/>
          </w:tcPr>
          <w:p w:rsidR="00217F8C" w:rsidRPr="00845BBC" w:rsidRDefault="00217F8C" w:rsidP="007E78D4">
            <w:r w:rsidRPr="00845BBC">
              <w:t>Rozkład dnia w Hiszpanii i w Polsce</w:t>
            </w:r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  <w:r w:rsidRPr="00D3251D">
              <w:rPr>
                <w:lang w:val="de-DE"/>
              </w:rPr>
              <w:t xml:space="preserve"> </w:t>
            </w:r>
          </w:p>
        </w:tc>
      </w:tr>
      <w:tr w:rsidR="00217F8C" w:rsidRPr="00845BBC" w:rsidTr="007E78D4">
        <w:tc>
          <w:tcPr>
            <w:tcW w:w="14816" w:type="dxa"/>
            <w:gridSpan w:val="12"/>
          </w:tcPr>
          <w:p w:rsidR="00217F8C" w:rsidRPr="00D3251D" w:rsidRDefault="00217F8C" w:rsidP="007E78D4">
            <w:pPr>
              <w:jc w:val="center"/>
              <w:rPr>
                <w:lang w:val="de-DE"/>
              </w:rPr>
            </w:pPr>
            <w:r w:rsidRPr="00D3251D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UNIDAD 3 –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El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trabajo</w:t>
            </w:r>
            <w:proofErr w:type="spellEnd"/>
          </w:p>
        </w:tc>
      </w:tr>
      <w:tr w:rsidR="00217F8C" w:rsidRPr="00617B7D" w:rsidTr="007E78D4">
        <w:tc>
          <w:tcPr>
            <w:tcW w:w="2335" w:type="dxa"/>
          </w:tcPr>
          <w:p w:rsidR="00217F8C" w:rsidRPr="00BA0628" w:rsidRDefault="00217F8C" w:rsidP="007E78D4">
            <w:pPr>
              <w:rPr>
                <w:lang w:val="es-ES"/>
              </w:rPr>
            </w:pPr>
            <w:r w:rsidRPr="00BA0628">
              <w:rPr>
                <w:lang w:val="es-ES"/>
              </w:rPr>
              <w:t>Rosa se levanta a las siete</w:t>
            </w:r>
          </w:p>
          <w:p w:rsidR="00217F8C" w:rsidRPr="00BA0628" w:rsidRDefault="00217F8C" w:rsidP="007E78D4">
            <w:pPr>
              <w:rPr>
                <w:lang w:val="es-ES"/>
              </w:rPr>
            </w:pPr>
            <w:r w:rsidRPr="00217F8C">
              <w:rPr>
                <w:lang w:val="es-ES"/>
              </w:rPr>
              <w:t>¿Estudias o trabajas?</w:t>
            </w:r>
          </w:p>
          <w:p w:rsidR="00217F8C" w:rsidRPr="00217F8C" w:rsidRDefault="00217F8C" w:rsidP="007E78D4">
            <w:pPr>
              <w:rPr>
                <w:sz w:val="20"/>
                <w:szCs w:val="20"/>
                <w:lang w:val="es-ES"/>
              </w:rPr>
            </w:pPr>
            <w:r w:rsidRPr="00217F8C">
              <w:rPr>
                <w:sz w:val="20"/>
                <w:szCs w:val="20"/>
                <w:lang w:val="es-ES"/>
              </w:rPr>
              <w:t>P.P. 4.1</w:t>
            </w:r>
          </w:p>
        </w:tc>
        <w:tc>
          <w:tcPr>
            <w:tcW w:w="236" w:type="dxa"/>
            <w:gridSpan w:val="2"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</w:tcPr>
          <w:p w:rsidR="00217F8C" w:rsidRPr="00845BBC" w:rsidRDefault="00217F8C" w:rsidP="007E78D4">
            <w:r w:rsidRPr="00845BBC">
              <w:t>Mówić o zwyczajach</w:t>
            </w:r>
          </w:p>
          <w:p w:rsidR="00217F8C" w:rsidRDefault="00217F8C" w:rsidP="007E78D4">
            <w:r w:rsidRPr="00845BBC">
              <w:t>Mówić o planie dnia</w:t>
            </w:r>
          </w:p>
          <w:p w:rsidR="00217F8C" w:rsidRDefault="00217F8C" w:rsidP="007E78D4">
            <w:r>
              <w:t>Określać porę dnia</w:t>
            </w:r>
          </w:p>
          <w:p w:rsidR="00217F8C" w:rsidRPr="00845BBC" w:rsidRDefault="00217F8C" w:rsidP="007E78D4">
            <w:r>
              <w:t>Nazwać dni tygodnia</w:t>
            </w:r>
          </w:p>
        </w:tc>
        <w:tc>
          <w:tcPr>
            <w:tcW w:w="2699" w:type="dxa"/>
            <w:gridSpan w:val="2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Rutyna</w:t>
            </w:r>
            <w:proofErr w:type="spellEnd"/>
          </w:p>
          <w:p w:rsidR="00217F8C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Dni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tygodnia</w:t>
            </w:r>
            <w:proofErr w:type="spellEnd"/>
          </w:p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Zawody</w:t>
            </w:r>
            <w:proofErr w:type="spellEnd"/>
          </w:p>
        </w:tc>
        <w:tc>
          <w:tcPr>
            <w:tcW w:w="3268" w:type="dxa"/>
            <w:gridSpan w:val="2"/>
          </w:tcPr>
          <w:p w:rsidR="00217F8C" w:rsidRPr="003848CC" w:rsidRDefault="00217F8C" w:rsidP="007E78D4">
            <w:r w:rsidRPr="003848CC">
              <w:t>Czasowniki zwrotne</w:t>
            </w:r>
          </w:p>
          <w:p w:rsidR="00217F8C" w:rsidRPr="00217F8C" w:rsidRDefault="00217F8C" w:rsidP="007E78D4">
            <w:pPr>
              <w:rPr>
                <w:i/>
              </w:rPr>
            </w:pPr>
            <w:r w:rsidRPr="00217F8C">
              <w:t xml:space="preserve">Przyimki czasu </w:t>
            </w:r>
            <w:r w:rsidRPr="00217F8C">
              <w:rPr>
                <w:i/>
              </w:rPr>
              <w:t xml:space="preserve">a, por, de, </w:t>
            </w:r>
            <w:proofErr w:type="spellStart"/>
            <w:r w:rsidRPr="00217F8C">
              <w:rPr>
                <w:i/>
              </w:rPr>
              <w:t>desde</w:t>
            </w:r>
            <w:proofErr w:type="spellEnd"/>
            <w:r w:rsidRPr="00217F8C">
              <w:rPr>
                <w:i/>
              </w:rPr>
              <w:t>, hasta</w:t>
            </w:r>
          </w:p>
          <w:p w:rsidR="00217F8C" w:rsidRPr="003848CC" w:rsidRDefault="00217F8C" w:rsidP="007E78D4">
            <w:pPr>
              <w:rPr>
                <w:i/>
                <w:lang w:val="es-ES"/>
              </w:rPr>
            </w:pPr>
            <w:r w:rsidRPr="003848CC">
              <w:rPr>
                <w:lang w:val="es-ES"/>
              </w:rPr>
              <w:t xml:space="preserve">Czasoniki nieregularne </w:t>
            </w:r>
            <w:r w:rsidRPr="003848CC">
              <w:rPr>
                <w:i/>
                <w:lang w:val="es-ES"/>
              </w:rPr>
              <w:t>ir, volver, venir, empeza</w:t>
            </w:r>
            <w:r>
              <w:rPr>
                <w:i/>
                <w:lang w:val="es-ES"/>
              </w:rPr>
              <w:t>r</w:t>
            </w:r>
            <w:r w:rsidRPr="003848CC">
              <w:rPr>
                <w:i/>
                <w:lang w:val="es-ES"/>
              </w:rPr>
              <w:t>, salir</w:t>
            </w:r>
          </w:p>
        </w:tc>
        <w:tc>
          <w:tcPr>
            <w:tcW w:w="2835" w:type="dxa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Mój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dzień</w:t>
            </w:r>
            <w:proofErr w:type="spellEnd"/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617B7D" w:rsidTr="007E78D4">
        <w:tc>
          <w:tcPr>
            <w:tcW w:w="2335" w:type="dxa"/>
          </w:tcPr>
          <w:p w:rsidR="00217F8C" w:rsidRDefault="00217F8C" w:rsidP="007E78D4">
            <w:pPr>
              <w:rPr>
                <w:lang w:val="en-US"/>
              </w:rPr>
            </w:pPr>
            <w:r w:rsidRPr="00D3251D">
              <w:rPr>
                <w:lang w:val="en-US"/>
              </w:rPr>
              <w:t>¿</w:t>
            </w:r>
            <w:proofErr w:type="spellStart"/>
            <w:r w:rsidRPr="00D3251D">
              <w:rPr>
                <w:lang w:val="en-US"/>
              </w:rPr>
              <w:t>Qué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desayunas</w:t>
            </w:r>
            <w:proofErr w:type="spellEnd"/>
            <w:r w:rsidRPr="00D3251D">
              <w:rPr>
                <w:lang w:val="en-US"/>
              </w:rPr>
              <w:t>?</w:t>
            </w:r>
          </w:p>
          <w:p w:rsidR="00217F8C" w:rsidRPr="00D3251D" w:rsidRDefault="00217F8C" w:rsidP="007E78D4">
            <w:pPr>
              <w:rPr>
                <w:lang w:val="en-US"/>
              </w:rPr>
            </w:pPr>
            <w:r w:rsidRPr="002B4A17">
              <w:rPr>
                <w:sz w:val="20"/>
                <w:szCs w:val="20"/>
                <w:lang w:val="en-US"/>
              </w:rPr>
              <w:t>P.P. 1.6, 9</w:t>
            </w:r>
          </w:p>
        </w:tc>
        <w:tc>
          <w:tcPr>
            <w:tcW w:w="236" w:type="dxa"/>
            <w:gridSpan w:val="2"/>
          </w:tcPr>
          <w:p w:rsidR="00217F8C" w:rsidRPr="00D3251D" w:rsidRDefault="00217F8C" w:rsidP="007E78D4">
            <w:pPr>
              <w:rPr>
                <w:lang w:val="en-US"/>
              </w:rPr>
            </w:pPr>
          </w:p>
        </w:tc>
        <w:tc>
          <w:tcPr>
            <w:tcW w:w="3194" w:type="dxa"/>
            <w:gridSpan w:val="3"/>
          </w:tcPr>
          <w:p w:rsidR="00217F8C" w:rsidRPr="00217F8C" w:rsidRDefault="00217F8C" w:rsidP="007E78D4">
            <w:r w:rsidRPr="00217F8C">
              <w:t>Mówić o śniadaniu</w:t>
            </w:r>
          </w:p>
          <w:p w:rsidR="00217F8C" w:rsidRPr="00217F8C" w:rsidRDefault="00217F8C" w:rsidP="007E78D4">
            <w:r w:rsidRPr="00217F8C">
              <w:t>Zamówić śniadanie w barze</w:t>
            </w:r>
          </w:p>
        </w:tc>
        <w:tc>
          <w:tcPr>
            <w:tcW w:w="2699" w:type="dxa"/>
            <w:gridSpan w:val="2"/>
          </w:tcPr>
          <w:p w:rsidR="00217F8C" w:rsidRPr="00365709" w:rsidRDefault="00217F8C" w:rsidP="007E78D4">
            <w:r w:rsidRPr="00365709">
              <w:t xml:space="preserve">Słownictwo: potrawy i napoje </w:t>
            </w:r>
            <w:proofErr w:type="spellStart"/>
            <w:r w:rsidRPr="00365709">
              <w:t>spozywane</w:t>
            </w:r>
            <w:proofErr w:type="spellEnd"/>
            <w:r w:rsidRPr="00365709">
              <w:t xml:space="preserve"> na śniadanie</w:t>
            </w:r>
          </w:p>
        </w:tc>
        <w:tc>
          <w:tcPr>
            <w:tcW w:w="3268" w:type="dxa"/>
            <w:gridSpan w:val="2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Powtórzenie</w:t>
            </w:r>
            <w:proofErr w:type="spellEnd"/>
          </w:p>
        </w:tc>
        <w:tc>
          <w:tcPr>
            <w:tcW w:w="2835" w:type="dxa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Język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gestów</w:t>
            </w:r>
            <w:proofErr w:type="spellEnd"/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617B7D" w:rsidTr="007E78D4">
        <w:tc>
          <w:tcPr>
            <w:tcW w:w="14816" w:type="dxa"/>
            <w:gridSpan w:val="12"/>
          </w:tcPr>
          <w:p w:rsidR="00217F8C" w:rsidRPr="00D3251D" w:rsidRDefault="00217F8C" w:rsidP="007E78D4">
            <w:pPr>
              <w:jc w:val="center"/>
              <w:rPr>
                <w:lang w:val="de-DE"/>
              </w:rPr>
            </w:pPr>
            <w:r w:rsidRPr="00D3251D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UNIDAD 4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–</w:t>
            </w:r>
            <w:r w:rsidRPr="00D3251D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La casa</w:t>
            </w:r>
          </w:p>
        </w:tc>
      </w:tr>
      <w:tr w:rsidR="00217F8C" w:rsidRPr="00617B7D" w:rsidTr="007E78D4">
        <w:tc>
          <w:tcPr>
            <w:tcW w:w="2335" w:type="dxa"/>
          </w:tcPr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lang w:val="es-ES"/>
              </w:rPr>
              <w:t>¿Dónde vives?</w:t>
            </w:r>
          </w:p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lang w:val="es-ES"/>
              </w:rPr>
              <w:t>Interiores</w:t>
            </w:r>
          </w:p>
          <w:p w:rsidR="00217F8C" w:rsidRPr="00217F8C" w:rsidRDefault="00217F8C" w:rsidP="007E78D4">
            <w:pPr>
              <w:rPr>
                <w:lang w:val="es-ES"/>
              </w:rPr>
            </w:pPr>
          </w:p>
          <w:p w:rsidR="00217F8C" w:rsidRPr="00217F8C" w:rsidRDefault="00217F8C" w:rsidP="007E78D4">
            <w:pPr>
              <w:rPr>
                <w:sz w:val="20"/>
                <w:szCs w:val="20"/>
                <w:lang w:val="es-ES"/>
              </w:rPr>
            </w:pPr>
            <w:r w:rsidRPr="00217F8C">
              <w:rPr>
                <w:sz w:val="20"/>
                <w:szCs w:val="20"/>
                <w:lang w:val="es-ES"/>
              </w:rPr>
              <w:t>P.P. 1.2</w:t>
            </w:r>
          </w:p>
        </w:tc>
        <w:tc>
          <w:tcPr>
            <w:tcW w:w="236" w:type="dxa"/>
            <w:gridSpan w:val="2"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</w:tcPr>
          <w:p w:rsidR="00217F8C" w:rsidRPr="00217F8C" w:rsidRDefault="00217F8C" w:rsidP="007E78D4">
            <w:r w:rsidRPr="00217F8C">
              <w:t>Opisywać dom, mieszkanie, pomieszczenia</w:t>
            </w:r>
          </w:p>
          <w:p w:rsidR="00217F8C" w:rsidRPr="00217F8C" w:rsidRDefault="00217F8C" w:rsidP="007E78D4">
            <w:r w:rsidRPr="00217F8C">
              <w:t>Opisywać istnienie i położenie</w:t>
            </w:r>
          </w:p>
        </w:tc>
        <w:tc>
          <w:tcPr>
            <w:tcW w:w="2699" w:type="dxa"/>
            <w:gridSpan w:val="2"/>
          </w:tcPr>
          <w:p w:rsidR="00217F8C" w:rsidRPr="00217F8C" w:rsidRDefault="00217F8C" w:rsidP="007E78D4">
            <w:r w:rsidRPr="00217F8C">
              <w:t>Słownictwo: domy, wnętrza, umeblowanie</w:t>
            </w:r>
          </w:p>
          <w:p w:rsidR="00217F8C" w:rsidRPr="00217F8C" w:rsidRDefault="00217F8C" w:rsidP="007E78D4">
            <w:r w:rsidRPr="00217F8C">
              <w:t>Liczebniki porządkowe</w:t>
            </w:r>
          </w:p>
        </w:tc>
        <w:tc>
          <w:tcPr>
            <w:tcW w:w="3268" w:type="dxa"/>
            <w:gridSpan w:val="2"/>
          </w:tcPr>
          <w:p w:rsidR="00217F8C" w:rsidRPr="00217F8C" w:rsidRDefault="00217F8C" w:rsidP="007E78D4">
            <w:pPr>
              <w:rPr>
                <w:i/>
              </w:rPr>
            </w:pPr>
            <w:r w:rsidRPr="00217F8C">
              <w:t xml:space="preserve">Formy:  </w:t>
            </w:r>
            <w:r w:rsidRPr="00217F8C">
              <w:rPr>
                <w:i/>
              </w:rPr>
              <w:t>Hay/</w:t>
            </w:r>
            <w:proofErr w:type="spellStart"/>
            <w:r w:rsidRPr="00217F8C">
              <w:rPr>
                <w:i/>
              </w:rPr>
              <w:t>está</w:t>
            </w:r>
            <w:proofErr w:type="spellEnd"/>
          </w:p>
          <w:p w:rsidR="00217F8C" w:rsidRPr="00217F8C" w:rsidRDefault="00217F8C" w:rsidP="007E78D4">
            <w:r w:rsidRPr="00217F8C">
              <w:t>Rodzajniki określone i nieokreślone</w:t>
            </w:r>
          </w:p>
          <w:p w:rsidR="00217F8C" w:rsidRPr="003848CC" w:rsidRDefault="00217F8C" w:rsidP="007E78D4">
            <w:r w:rsidRPr="003848CC">
              <w:t xml:space="preserve">Różnica między czasownikiem </w:t>
            </w:r>
            <w:proofErr w:type="spellStart"/>
            <w:r w:rsidRPr="003848CC">
              <w:rPr>
                <w:i/>
              </w:rPr>
              <w:t>haber</w:t>
            </w:r>
            <w:proofErr w:type="spellEnd"/>
            <w:r w:rsidRPr="003848CC">
              <w:rPr>
                <w:i/>
              </w:rPr>
              <w:t xml:space="preserve"> i </w:t>
            </w:r>
            <w:proofErr w:type="spellStart"/>
            <w:r w:rsidRPr="003848CC">
              <w:rPr>
                <w:i/>
              </w:rPr>
              <w:t>estar</w:t>
            </w:r>
            <w:proofErr w:type="spellEnd"/>
          </w:p>
        </w:tc>
        <w:tc>
          <w:tcPr>
            <w:tcW w:w="2835" w:type="dxa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Mieszkania</w:t>
            </w:r>
            <w:proofErr w:type="spellEnd"/>
            <w:r w:rsidRPr="00D3251D">
              <w:rPr>
                <w:lang w:val="en-US"/>
              </w:rPr>
              <w:t xml:space="preserve"> w </w:t>
            </w:r>
            <w:proofErr w:type="spellStart"/>
            <w:r w:rsidRPr="00D3251D">
              <w:rPr>
                <w:lang w:val="en-US"/>
              </w:rPr>
              <w:t>Hiszpanii</w:t>
            </w:r>
            <w:proofErr w:type="spellEnd"/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617B7D" w:rsidTr="007E78D4">
        <w:tc>
          <w:tcPr>
            <w:tcW w:w="2335" w:type="dxa"/>
          </w:tcPr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lang w:val="es-ES"/>
              </w:rPr>
              <w:t>Visita a Cordoba</w:t>
            </w:r>
          </w:p>
          <w:p w:rsidR="00217F8C" w:rsidRPr="00217F8C" w:rsidRDefault="00217F8C" w:rsidP="007E78D4">
            <w:pPr>
              <w:rPr>
                <w:sz w:val="18"/>
                <w:szCs w:val="18"/>
                <w:lang w:val="es-ES"/>
              </w:rPr>
            </w:pPr>
            <w:r w:rsidRPr="00217F8C">
              <w:rPr>
                <w:sz w:val="18"/>
                <w:szCs w:val="18"/>
                <w:lang w:val="es-ES"/>
              </w:rPr>
              <w:t>P.P. 9</w:t>
            </w:r>
          </w:p>
        </w:tc>
        <w:tc>
          <w:tcPr>
            <w:tcW w:w="236" w:type="dxa"/>
            <w:gridSpan w:val="2"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Rezerwować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pokój</w:t>
            </w:r>
            <w:proofErr w:type="spellEnd"/>
            <w:r w:rsidRPr="00D3251D">
              <w:rPr>
                <w:lang w:val="en-US"/>
              </w:rPr>
              <w:t xml:space="preserve"> w </w:t>
            </w:r>
            <w:proofErr w:type="spellStart"/>
            <w:r w:rsidRPr="00D3251D">
              <w:rPr>
                <w:lang w:val="en-US"/>
              </w:rPr>
              <w:t>hotelu</w:t>
            </w:r>
            <w:proofErr w:type="spellEnd"/>
          </w:p>
        </w:tc>
        <w:tc>
          <w:tcPr>
            <w:tcW w:w="2699" w:type="dxa"/>
            <w:gridSpan w:val="2"/>
          </w:tcPr>
          <w:p w:rsidR="00217F8C" w:rsidRPr="00217F8C" w:rsidRDefault="00217F8C" w:rsidP="007E78D4">
            <w:r w:rsidRPr="00217F8C">
              <w:t>Hotele i ich obiekty</w:t>
            </w:r>
          </w:p>
          <w:p w:rsidR="00217F8C" w:rsidRPr="00217F8C" w:rsidRDefault="00217F8C" w:rsidP="007E78D4">
            <w:r w:rsidRPr="00217F8C">
              <w:t>Rozmowa z recepcjonistą</w:t>
            </w:r>
          </w:p>
        </w:tc>
        <w:tc>
          <w:tcPr>
            <w:tcW w:w="3268" w:type="dxa"/>
            <w:gridSpan w:val="2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Liczebniki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porządkowe</w:t>
            </w:r>
            <w:proofErr w:type="spellEnd"/>
            <w:r>
              <w:rPr>
                <w:lang w:val="en-US"/>
              </w:rPr>
              <w:t xml:space="preserve"> 1-10</w:t>
            </w:r>
          </w:p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Powtórzenie</w:t>
            </w:r>
            <w:proofErr w:type="spellEnd"/>
          </w:p>
        </w:tc>
        <w:tc>
          <w:tcPr>
            <w:tcW w:w="2835" w:type="dxa"/>
          </w:tcPr>
          <w:p w:rsidR="00217F8C" w:rsidRPr="0064687E" w:rsidRDefault="00217F8C" w:rsidP="007E78D4">
            <w:r w:rsidRPr="0064687E">
              <w:t>Patia i podwórka w Hiszpanii</w:t>
            </w:r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845BBC" w:rsidTr="007E78D4">
        <w:tc>
          <w:tcPr>
            <w:tcW w:w="14816" w:type="dxa"/>
            <w:gridSpan w:val="12"/>
          </w:tcPr>
          <w:p w:rsidR="00217F8C" w:rsidRPr="00D3251D" w:rsidRDefault="00217F8C" w:rsidP="007E78D4">
            <w:pPr>
              <w:jc w:val="center"/>
              <w:rPr>
                <w:lang w:val="de-DE"/>
              </w:rPr>
            </w:pPr>
            <w:r w:rsidRPr="00D3251D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UNIDAD 5 – Comer </w:t>
            </w:r>
          </w:p>
        </w:tc>
      </w:tr>
      <w:tr w:rsidR="00217F8C" w:rsidRPr="0064687E" w:rsidTr="007E78D4">
        <w:tc>
          <w:tcPr>
            <w:tcW w:w="2335" w:type="dxa"/>
          </w:tcPr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lang w:val="es-ES"/>
              </w:rPr>
              <w:t>Comer fuera de casa</w:t>
            </w:r>
          </w:p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sz w:val="18"/>
                <w:szCs w:val="18"/>
                <w:lang w:val="es-ES"/>
              </w:rPr>
              <w:t>P.P. 11</w:t>
            </w:r>
          </w:p>
        </w:tc>
        <w:tc>
          <w:tcPr>
            <w:tcW w:w="236" w:type="dxa"/>
            <w:gridSpan w:val="2"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Zamawi</w:t>
            </w:r>
            <w:r>
              <w:rPr>
                <w:lang w:val="en-US"/>
              </w:rPr>
              <w:t>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posiłek</w:t>
            </w:r>
            <w:proofErr w:type="spellEnd"/>
            <w:r w:rsidRPr="00D3251D">
              <w:rPr>
                <w:lang w:val="en-US"/>
              </w:rPr>
              <w:t xml:space="preserve"> w </w:t>
            </w:r>
            <w:proofErr w:type="spellStart"/>
            <w:r w:rsidRPr="00D3251D">
              <w:rPr>
                <w:lang w:val="en-US"/>
              </w:rPr>
              <w:t>restauracji</w:t>
            </w:r>
            <w:proofErr w:type="spellEnd"/>
          </w:p>
        </w:tc>
        <w:tc>
          <w:tcPr>
            <w:tcW w:w="2699" w:type="dxa"/>
            <w:gridSpan w:val="2"/>
          </w:tcPr>
          <w:p w:rsidR="00217F8C" w:rsidRPr="00217F8C" w:rsidRDefault="00217F8C" w:rsidP="007E78D4">
            <w:r w:rsidRPr="00217F8C">
              <w:t>Dania kuchni hiszpańskiej</w:t>
            </w:r>
          </w:p>
          <w:p w:rsidR="00217F8C" w:rsidRPr="00217F8C" w:rsidRDefault="00217F8C" w:rsidP="007E78D4">
            <w:r w:rsidRPr="00217F8C">
              <w:t>Nazwy zastawy stołowej</w:t>
            </w:r>
          </w:p>
        </w:tc>
        <w:tc>
          <w:tcPr>
            <w:tcW w:w="3268" w:type="dxa"/>
            <w:gridSpan w:val="2"/>
          </w:tcPr>
          <w:p w:rsidR="00217F8C" w:rsidRPr="00217F8C" w:rsidRDefault="00217F8C" w:rsidP="007E78D4">
            <w:pPr>
              <w:rPr>
                <w:i/>
              </w:rPr>
            </w:pPr>
            <w:r w:rsidRPr="00217F8C">
              <w:t xml:space="preserve">Przyimek </w:t>
            </w:r>
            <w:r w:rsidRPr="00217F8C">
              <w:rPr>
                <w:i/>
              </w:rPr>
              <w:t>de</w:t>
            </w:r>
          </w:p>
          <w:p w:rsidR="00217F8C" w:rsidRPr="00217F8C" w:rsidRDefault="00217F8C" w:rsidP="007E78D4">
            <w:r w:rsidRPr="00217F8C">
              <w:t xml:space="preserve">Utrwalenie dotychczasowych </w:t>
            </w:r>
            <w:proofErr w:type="spellStart"/>
            <w:r w:rsidRPr="00217F8C">
              <w:t>wiadomosci</w:t>
            </w:r>
            <w:proofErr w:type="spellEnd"/>
            <w:r w:rsidRPr="00217F8C">
              <w:t xml:space="preserve"> gramatycznych</w:t>
            </w:r>
          </w:p>
        </w:tc>
        <w:tc>
          <w:tcPr>
            <w:tcW w:w="2835" w:type="dxa"/>
          </w:tcPr>
          <w:p w:rsidR="00217F8C" w:rsidRPr="00845BBC" w:rsidRDefault="00217F8C" w:rsidP="007E78D4">
            <w:r w:rsidRPr="00845BBC">
              <w:t xml:space="preserve">Kulinarna podróż po Hiszpanii – ćwiczenia z użyciem </w:t>
            </w:r>
            <w:proofErr w:type="spellStart"/>
            <w:r w:rsidRPr="00845BBC">
              <w:t>internetu</w:t>
            </w:r>
            <w:proofErr w:type="spellEnd"/>
          </w:p>
        </w:tc>
        <w:tc>
          <w:tcPr>
            <w:tcW w:w="249" w:type="dxa"/>
          </w:tcPr>
          <w:p w:rsidR="00217F8C" w:rsidRPr="0064687E" w:rsidRDefault="00217F8C" w:rsidP="007E78D4"/>
        </w:tc>
      </w:tr>
      <w:tr w:rsidR="00217F8C" w:rsidRPr="00617B7D" w:rsidTr="007E78D4">
        <w:tc>
          <w:tcPr>
            <w:tcW w:w="2335" w:type="dxa"/>
          </w:tcPr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lang w:val="es-ES"/>
              </w:rPr>
              <w:t>¿Te gusta el cine?</w:t>
            </w:r>
          </w:p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sz w:val="18"/>
                <w:szCs w:val="18"/>
                <w:lang w:val="es-ES"/>
              </w:rPr>
              <w:t>P.P. 1.9</w:t>
            </w:r>
          </w:p>
        </w:tc>
        <w:tc>
          <w:tcPr>
            <w:tcW w:w="236" w:type="dxa"/>
            <w:gridSpan w:val="2"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</w:tcPr>
          <w:p w:rsidR="00217F8C" w:rsidRPr="0064687E" w:rsidRDefault="00217F8C" w:rsidP="007E78D4">
            <w:r w:rsidRPr="0064687E">
              <w:t xml:space="preserve">Mówić o gustach </w:t>
            </w:r>
            <w:r>
              <w:t xml:space="preserve">i </w:t>
            </w:r>
            <w:r>
              <w:lastRenderedPageBreak/>
              <w:t>zamiłow</w:t>
            </w:r>
            <w:r w:rsidRPr="0064687E">
              <w:t>aniach</w:t>
            </w:r>
          </w:p>
        </w:tc>
        <w:tc>
          <w:tcPr>
            <w:tcW w:w="2699" w:type="dxa"/>
            <w:gridSpan w:val="2"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Czynności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D3251D">
              <w:rPr>
                <w:lang w:val="en-US"/>
              </w:rPr>
              <w:t>zas</w:t>
            </w:r>
            <w:r>
              <w:rPr>
                <w:lang w:val="en-US"/>
              </w:rPr>
              <w:t>u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lastRenderedPageBreak/>
              <w:t>woln</w:t>
            </w:r>
            <w:r>
              <w:rPr>
                <w:lang w:val="en-US"/>
              </w:rPr>
              <w:t>ego</w:t>
            </w:r>
            <w:proofErr w:type="spellEnd"/>
          </w:p>
          <w:p w:rsidR="00217F8C" w:rsidRPr="00D3251D" w:rsidRDefault="00217F8C" w:rsidP="007E78D4">
            <w:pPr>
              <w:rPr>
                <w:lang w:val="en-US"/>
              </w:rPr>
            </w:pPr>
            <w:r>
              <w:rPr>
                <w:lang w:val="en-US"/>
              </w:rPr>
              <w:t>Hobby</w:t>
            </w:r>
          </w:p>
        </w:tc>
        <w:tc>
          <w:tcPr>
            <w:tcW w:w="3268" w:type="dxa"/>
            <w:gridSpan w:val="2"/>
          </w:tcPr>
          <w:p w:rsidR="00217F8C" w:rsidRPr="00217F8C" w:rsidRDefault="00217F8C" w:rsidP="007E78D4">
            <w:pPr>
              <w:rPr>
                <w:i/>
                <w:lang w:val="es-ES"/>
              </w:rPr>
            </w:pPr>
            <w:r w:rsidRPr="00217F8C">
              <w:rPr>
                <w:lang w:val="es-ES"/>
              </w:rPr>
              <w:lastRenderedPageBreak/>
              <w:t xml:space="preserve">Czasowniki  </w:t>
            </w:r>
            <w:r w:rsidRPr="00217F8C">
              <w:rPr>
                <w:i/>
                <w:lang w:val="es-ES"/>
              </w:rPr>
              <w:t>gustar, encantar</w:t>
            </w:r>
          </w:p>
          <w:p w:rsidR="00217F8C" w:rsidRPr="00217F8C" w:rsidRDefault="00217F8C" w:rsidP="007E78D4">
            <w:pPr>
              <w:rPr>
                <w:i/>
                <w:lang w:val="es-ES"/>
              </w:rPr>
            </w:pPr>
            <w:r w:rsidRPr="00217F8C">
              <w:rPr>
                <w:i/>
                <w:lang w:val="es-ES"/>
              </w:rPr>
              <w:lastRenderedPageBreak/>
              <w:t>Tambien/tampoco, si/no</w:t>
            </w:r>
          </w:p>
          <w:p w:rsidR="00217F8C" w:rsidRPr="00217F8C" w:rsidRDefault="00217F8C" w:rsidP="007E78D4">
            <w:pPr>
              <w:rPr>
                <w:i/>
              </w:rPr>
            </w:pPr>
            <w:r w:rsidRPr="00217F8C">
              <w:t>Czasownik</w:t>
            </w:r>
            <w:r w:rsidRPr="00217F8C">
              <w:rPr>
                <w:i/>
              </w:rPr>
              <w:t xml:space="preserve"> </w:t>
            </w:r>
            <w:proofErr w:type="spellStart"/>
            <w:r w:rsidRPr="00217F8C">
              <w:rPr>
                <w:i/>
              </w:rPr>
              <w:t>querer</w:t>
            </w:r>
            <w:proofErr w:type="spellEnd"/>
          </w:p>
          <w:p w:rsidR="00217F8C" w:rsidRPr="00217F8C" w:rsidRDefault="00217F8C" w:rsidP="007E78D4">
            <w:r w:rsidRPr="00217F8C">
              <w:t>Zaimki dopełnienia dalszego</w:t>
            </w:r>
          </w:p>
        </w:tc>
        <w:tc>
          <w:tcPr>
            <w:tcW w:w="2835" w:type="dxa"/>
          </w:tcPr>
          <w:p w:rsidR="00217F8C" w:rsidRPr="00217F8C" w:rsidRDefault="00217F8C" w:rsidP="007E78D4"/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617B7D" w:rsidTr="007E78D4">
        <w:tc>
          <w:tcPr>
            <w:tcW w:w="2335" w:type="dxa"/>
          </w:tcPr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lang w:val="es-ES"/>
              </w:rPr>
              <w:lastRenderedPageBreak/>
              <w:t>Receta del Caribe</w:t>
            </w:r>
          </w:p>
          <w:p w:rsidR="00217F8C" w:rsidRPr="00217F8C" w:rsidRDefault="00217F8C" w:rsidP="007E78D4">
            <w:pPr>
              <w:rPr>
                <w:lang w:val="es-ES"/>
              </w:rPr>
            </w:pPr>
          </w:p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sz w:val="18"/>
                <w:szCs w:val="18"/>
                <w:lang w:val="es-ES"/>
              </w:rPr>
              <w:t>P.P.9</w:t>
            </w:r>
          </w:p>
        </w:tc>
        <w:tc>
          <w:tcPr>
            <w:tcW w:w="236" w:type="dxa"/>
            <w:gridSpan w:val="2"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</w:tcPr>
          <w:p w:rsidR="00217F8C" w:rsidRDefault="00217F8C" w:rsidP="007E78D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sz w:val="24"/>
                <w:szCs w:val="24"/>
                <w:lang w:val="en-US" w:eastAsia="pl-PL"/>
              </w:rPr>
              <w:t>Rozumie</w:t>
            </w:r>
            <w:proofErr w:type="spellEnd"/>
            <w:r>
              <w:rPr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pl-PL"/>
              </w:rPr>
              <w:t>i</w:t>
            </w:r>
            <w:proofErr w:type="spellEnd"/>
            <w:r w:rsidRPr="00D3251D">
              <w:rPr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3251D">
              <w:rPr>
                <w:sz w:val="24"/>
                <w:szCs w:val="24"/>
                <w:lang w:val="en-US" w:eastAsia="pl-PL"/>
              </w:rPr>
              <w:t>udziela</w:t>
            </w:r>
            <w:proofErr w:type="spellEnd"/>
            <w:r w:rsidRPr="00D3251D">
              <w:rPr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3251D">
              <w:rPr>
                <w:sz w:val="24"/>
                <w:szCs w:val="24"/>
                <w:lang w:val="en-US" w:eastAsia="pl-PL"/>
              </w:rPr>
              <w:t>wskazówek</w:t>
            </w:r>
            <w:proofErr w:type="spellEnd"/>
          </w:p>
          <w:p w:rsidR="00217F8C" w:rsidRPr="00D3251D" w:rsidRDefault="00217F8C" w:rsidP="007E78D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en-US" w:eastAsia="pl-PL"/>
              </w:rPr>
            </w:pPr>
          </w:p>
        </w:tc>
        <w:tc>
          <w:tcPr>
            <w:tcW w:w="2699" w:type="dxa"/>
            <w:gridSpan w:val="2"/>
          </w:tcPr>
          <w:p w:rsidR="00217F8C" w:rsidRPr="00217F8C" w:rsidRDefault="00217F8C" w:rsidP="007E78D4">
            <w:r w:rsidRPr="00217F8C">
              <w:t>Produkty z Ameryki</w:t>
            </w:r>
          </w:p>
          <w:p w:rsidR="00217F8C" w:rsidRPr="00217F8C" w:rsidRDefault="00217F8C" w:rsidP="007E78D4">
            <w:r w:rsidRPr="00217F8C">
              <w:t>Napoje</w:t>
            </w:r>
          </w:p>
          <w:p w:rsidR="00217F8C" w:rsidRPr="00217F8C" w:rsidRDefault="00217F8C" w:rsidP="007E78D4">
            <w:r w:rsidRPr="00217F8C">
              <w:t>Przepisy kulinarne</w:t>
            </w:r>
          </w:p>
        </w:tc>
        <w:tc>
          <w:tcPr>
            <w:tcW w:w="3268" w:type="dxa"/>
            <w:gridSpan w:val="2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Tryb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rozkazujący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twierdzący</w:t>
            </w:r>
            <w:proofErr w:type="spellEnd"/>
          </w:p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Powtórzenie</w:t>
            </w:r>
            <w:proofErr w:type="spellEnd"/>
          </w:p>
        </w:tc>
        <w:tc>
          <w:tcPr>
            <w:tcW w:w="2835" w:type="dxa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Kuchnie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świata</w:t>
            </w:r>
            <w:proofErr w:type="spellEnd"/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845BBC" w:rsidTr="007E78D4">
        <w:tc>
          <w:tcPr>
            <w:tcW w:w="14816" w:type="dxa"/>
            <w:gridSpan w:val="12"/>
          </w:tcPr>
          <w:p w:rsidR="00217F8C" w:rsidRPr="00D3251D" w:rsidRDefault="00217F8C" w:rsidP="007E78D4">
            <w:pPr>
              <w:jc w:val="center"/>
              <w:rPr>
                <w:lang w:val="de-DE"/>
              </w:rPr>
            </w:pPr>
            <w:r w:rsidRPr="00D3251D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UNIDAD 6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–</w:t>
            </w:r>
            <w:r w:rsidRPr="00D3251D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El barrio</w:t>
            </w:r>
          </w:p>
        </w:tc>
      </w:tr>
      <w:tr w:rsidR="00217F8C" w:rsidRPr="00BA0628" w:rsidTr="007E78D4">
        <w:tc>
          <w:tcPr>
            <w:tcW w:w="2335" w:type="dxa"/>
          </w:tcPr>
          <w:p w:rsidR="00217F8C" w:rsidRPr="00BA0628" w:rsidRDefault="00217F8C" w:rsidP="007E78D4">
            <w:pPr>
              <w:rPr>
                <w:lang w:val="es-ES"/>
              </w:rPr>
            </w:pPr>
            <w:r w:rsidRPr="00BA0628">
              <w:rPr>
                <w:lang w:val="es-ES"/>
              </w:rPr>
              <w:t xml:space="preserve"> ¿Como se va a Goya?</w:t>
            </w:r>
          </w:p>
        </w:tc>
        <w:tc>
          <w:tcPr>
            <w:tcW w:w="236" w:type="dxa"/>
            <w:gridSpan w:val="2"/>
          </w:tcPr>
          <w:p w:rsidR="00217F8C" w:rsidRPr="00BA0628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</w:tcPr>
          <w:p w:rsidR="00217F8C" w:rsidRPr="00845BBC" w:rsidRDefault="00217F8C" w:rsidP="007E78D4">
            <w:r w:rsidRPr="00845BBC">
              <w:t>Kupić bilet w metrze</w:t>
            </w:r>
          </w:p>
          <w:p w:rsidR="00217F8C" w:rsidRPr="00845BBC" w:rsidRDefault="00217F8C" w:rsidP="007E78D4">
            <w:r w:rsidRPr="00845BBC">
              <w:t>Dawać wskazówki jak jechać metrem.</w:t>
            </w:r>
          </w:p>
        </w:tc>
        <w:tc>
          <w:tcPr>
            <w:tcW w:w="2699" w:type="dxa"/>
            <w:gridSpan w:val="2"/>
          </w:tcPr>
          <w:p w:rsidR="00217F8C" w:rsidRPr="00BA0628" w:rsidRDefault="00217F8C" w:rsidP="007E78D4">
            <w:r w:rsidRPr="00BA0628">
              <w:t>Środki transport</w:t>
            </w:r>
          </w:p>
          <w:p w:rsidR="00217F8C" w:rsidRPr="00BA0628" w:rsidRDefault="00217F8C" w:rsidP="007E78D4">
            <w:r w:rsidRPr="00BA0628">
              <w:t>Przymiotniki opisujące transport</w:t>
            </w:r>
          </w:p>
          <w:p w:rsidR="00217F8C" w:rsidRPr="00BA0628" w:rsidRDefault="00217F8C" w:rsidP="007E78D4">
            <w:r w:rsidRPr="00BA0628">
              <w:t>Przysłówki</w:t>
            </w:r>
          </w:p>
        </w:tc>
        <w:tc>
          <w:tcPr>
            <w:tcW w:w="3268" w:type="dxa"/>
            <w:gridSpan w:val="2"/>
          </w:tcPr>
          <w:p w:rsidR="00217F8C" w:rsidRPr="00BA0628" w:rsidRDefault="00217F8C" w:rsidP="007E78D4"/>
        </w:tc>
        <w:tc>
          <w:tcPr>
            <w:tcW w:w="2835" w:type="dxa"/>
          </w:tcPr>
          <w:p w:rsidR="00217F8C" w:rsidRPr="00BA0628" w:rsidRDefault="00217F8C" w:rsidP="007E78D4"/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617B7D" w:rsidTr="007E78D4">
        <w:tc>
          <w:tcPr>
            <w:tcW w:w="2335" w:type="dxa"/>
          </w:tcPr>
          <w:p w:rsidR="00217F8C" w:rsidRPr="00BA0628" w:rsidRDefault="00217F8C" w:rsidP="007E78D4">
            <w:pPr>
              <w:rPr>
                <w:lang w:val="es-ES"/>
              </w:rPr>
            </w:pPr>
            <w:r w:rsidRPr="00BA0628">
              <w:rPr>
                <w:lang w:val="es-ES"/>
              </w:rPr>
              <w:t>Cierra la ventana, por favor</w:t>
            </w:r>
          </w:p>
        </w:tc>
        <w:tc>
          <w:tcPr>
            <w:tcW w:w="236" w:type="dxa"/>
            <w:gridSpan w:val="2"/>
          </w:tcPr>
          <w:p w:rsidR="00217F8C" w:rsidRPr="00BA0628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</w:tcPr>
          <w:p w:rsidR="00217F8C" w:rsidRPr="00845BBC" w:rsidRDefault="00217F8C" w:rsidP="007E78D4">
            <w:r w:rsidRPr="00845BBC">
              <w:t>Prosić o przysługę</w:t>
            </w:r>
          </w:p>
          <w:p w:rsidR="00217F8C" w:rsidRPr="00845BBC" w:rsidRDefault="00217F8C" w:rsidP="007E78D4">
            <w:r w:rsidRPr="00845BBC">
              <w:t>Wydawać polecenia</w:t>
            </w:r>
          </w:p>
        </w:tc>
        <w:tc>
          <w:tcPr>
            <w:tcW w:w="2699" w:type="dxa"/>
            <w:gridSpan w:val="2"/>
          </w:tcPr>
          <w:p w:rsidR="00217F8C" w:rsidRPr="00845BBC" w:rsidRDefault="00217F8C" w:rsidP="007E78D4">
            <w:pPr>
              <w:ind w:left="720"/>
            </w:pPr>
          </w:p>
        </w:tc>
        <w:tc>
          <w:tcPr>
            <w:tcW w:w="3268" w:type="dxa"/>
            <w:gridSpan w:val="2"/>
          </w:tcPr>
          <w:p w:rsidR="00217F8C" w:rsidRPr="0064687E" w:rsidRDefault="00217F8C" w:rsidP="007E78D4">
            <w:r w:rsidRPr="0064687E">
              <w:t>Tryb rozkazujący twierdzący: formy nieregularne</w:t>
            </w:r>
          </w:p>
        </w:tc>
        <w:tc>
          <w:tcPr>
            <w:tcW w:w="2835" w:type="dxa"/>
          </w:tcPr>
          <w:p w:rsidR="00217F8C" w:rsidRPr="0064687E" w:rsidRDefault="00217F8C" w:rsidP="007E78D4">
            <w:proofErr w:type="spellStart"/>
            <w:r w:rsidRPr="00D3251D">
              <w:rPr>
                <w:lang w:val="en-US"/>
              </w:rPr>
              <w:t>Muzyka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latynoska</w:t>
            </w:r>
            <w:proofErr w:type="spellEnd"/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617B7D" w:rsidTr="007E78D4">
        <w:tc>
          <w:tcPr>
            <w:tcW w:w="2335" w:type="dxa"/>
          </w:tcPr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lang w:val="es-ES"/>
              </w:rPr>
              <w:t>Mi barrio es tranquilo</w:t>
            </w:r>
          </w:p>
          <w:p w:rsidR="00217F8C" w:rsidRPr="00217F8C" w:rsidRDefault="00217F8C" w:rsidP="007E78D4">
            <w:pPr>
              <w:rPr>
                <w:lang w:val="es-ES"/>
              </w:rPr>
            </w:pPr>
          </w:p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sz w:val="18"/>
                <w:szCs w:val="18"/>
                <w:lang w:val="es-ES"/>
              </w:rPr>
              <w:t>P.P. 1.5, 9</w:t>
            </w:r>
          </w:p>
        </w:tc>
        <w:tc>
          <w:tcPr>
            <w:tcW w:w="236" w:type="dxa"/>
            <w:gridSpan w:val="2"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</w:tcPr>
          <w:p w:rsidR="00217F8C" w:rsidRPr="00845BBC" w:rsidRDefault="00217F8C" w:rsidP="007E78D4">
            <w:r w:rsidRPr="00845BBC">
              <w:t>Opisywać dzielnicę</w:t>
            </w:r>
            <w:r>
              <w:t>, w któr</w:t>
            </w:r>
            <w:r w:rsidRPr="00845BBC">
              <w:t>ej mieszka</w:t>
            </w:r>
          </w:p>
        </w:tc>
        <w:tc>
          <w:tcPr>
            <w:tcW w:w="2699" w:type="dxa"/>
            <w:gridSpan w:val="2"/>
          </w:tcPr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Moja</w:t>
            </w:r>
            <w:proofErr w:type="spellEnd"/>
            <w:r w:rsidRPr="00D3251D">
              <w:rPr>
                <w:lang w:val="en-US"/>
              </w:rPr>
              <w:t xml:space="preserve"> </w:t>
            </w:r>
            <w:proofErr w:type="spellStart"/>
            <w:r w:rsidRPr="00D3251D">
              <w:rPr>
                <w:lang w:val="en-US"/>
              </w:rPr>
              <w:t>dzielnica</w:t>
            </w:r>
            <w:proofErr w:type="spellEnd"/>
          </w:p>
        </w:tc>
        <w:tc>
          <w:tcPr>
            <w:tcW w:w="3268" w:type="dxa"/>
            <w:gridSpan w:val="2"/>
          </w:tcPr>
          <w:p w:rsidR="00217F8C" w:rsidRPr="0064687E" w:rsidRDefault="00217F8C" w:rsidP="007E78D4">
            <w:r w:rsidRPr="0064687E">
              <w:t xml:space="preserve">Użycie czasowników </w:t>
            </w:r>
            <w:r w:rsidRPr="0064687E">
              <w:rPr>
                <w:i/>
              </w:rPr>
              <w:t xml:space="preserve">ser y </w:t>
            </w:r>
            <w:proofErr w:type="spellStart"/>
            <w:r w:rsidRPr="0064687E">
              <w:rPr>
                <w:i/>
              </w:rPr>
              <w:t>estar</w:t>
            </w:r>
            <w:proofErr w:type="spellEnd"/>
          </w:p>
          <w:p w:rsidR="00217F8C" w:rsidRDefault="00217F8C" w:rsidP="007E78D4">
            <w:r>
              <w:t>Przymiotniki</w:t>
            </w:r>
          </w:p>
          <w:p w:rsidR="00217F8C" w:rsidRPr="00D3251D" w:rsidRDefault="00217F8C" w:rsidP="007E78D4">
            <w:pPr>
              <w:rPr>
                <w:lang w:val="en-US"/>
              </w:rPr>
            </w:pPr>
            <w:proofErr w:type="spellStart"/>
            <w:r w:rsidRPr="00D3251D">
              <w:rPr>
                <w:lang w:val="en-US"/>
              </w:rPr>
              <w:t>Powtórzenie</w:t>
            </w:r>
            <w:proofErr w:type="spellEnd"/>
          </w:p>
        </w:tc>
        <w:tc>
          <w:tcPr>
            <w:tcW w:w="2835" w:type="dxa"/>
          </w:tcPr>
          <w:p w:rsidR="00217F8C" w:rsidRPr="001E149A" w:rsidRDefault="00217F8C" w:rsidP="007E78D4">
            <w:pPr>
              <w:rPr>
                <w:lang w:val="es-ES"/>
              </w:rPr>
            </w:pPr>
            <w:proofErr w:type="spellStart"/>
            <w:r>
              <w:rPr>
                <w:lang w:val="en-US"/>
              </w:rPr>
              <w:t>Dzielnice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Madrycie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Malasaña</w:t>
            </w:r>
            <w:proofErr w:type="spellEnd"/>
          </w:p>
        </w:tc>
        <w:tc>
          <w:tcPr>
            <w:tcW w:w="249" w:type="dxa"/>
          </w:tcPr>
          <w:p w:rsidR="00217F8C" w:rsidRPr="00D3251D" w:rsidRDefault="00217F8C" w:rsidP="007E78D4">
            <w:pPr>
              <w:rPr>
                <w:lang w:val="de-DE"/>
              </w:rPr>
            </w:pPr>
          </w:p>
        </w:tc>
      </w:tr>
      <w:tr w:rsidR="00217F8C" w:rsidRPr="00007D72" w:rsidTr="007E78D4">
        <w:tc>
          <w:tcPr>
            <w:tcW w:w="14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7F8C" w:rsidRPr="00217F8C" w:rsidRDefault="00217F8C" w:rsidP="007E78D4">
            <w:pPr>
              <w:keepNext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  <w:lang w:val="es-ES"/>
              </w:rPr>
            </w:pPr>
            <w:r w:rsidRPr="00217F8C">
              <w:rPr>
                <w:b/>
                <w:bCs/>
                <w:i/>
                <w:iCs/>
                <w:sz w:val="28"/>
                <w:szCs w:val="28"/>
                <w:lang w:val="es-ES"/>
              </w:rPr>
              <w:t>UNIDAD 7 – Salir con los amigos</w:t>
            </w:r>
          </w:p>
        </w:tc>
      </w:tr>
      <w:tr w:rsidR="00217F8C" w:rsidTr="007E78D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8C" w:rsidRDefault="00217F8C" w:rsidP="007E78D4">
            <w:pPr>
              <w:jc w:val="center"/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>¿Dónde quedamos?</w:t>
            </w:r>
          </w:p>
          <w:p w:rsidR="00217F8C" w:rsidRDefault="00217F8C" w:rsidP="007E78D4">
            <w:pPr>
              <w:jc w:val="center"/>
              <w:rPr>
                <w:i/>
                <w:iCs/>
                <w:lang w:val="es-ES_tradnl"/>
              </w:rPr>
            </w:pPr>
          </w:p>
          <w:p w:rsidR="00217F8C" w:rsidRPr="002B4A17" w:rsidRDefault="00217F8C" w:rsidP="007E78D4">
            <w:pPr>
              <w:rPr>
                <w:iCs/>
                <w:lang w:val="es-ES_tradnl"/>
              </w:rPr>
            </w:pPr>
          </w:p>
          <w:p w:rsidR="00217F8C" w:rsidRPr="002B4A17" w:rsidRDefault="00217F8C" w:rsidP="007E78D4">
            <w:pPr>
              <w:rPr>
                <w:sz w:val="18"/>
                <w:szCs w:val="18"/>
                <w:lang w:val="en-US"/>
              </w:rPr>
            </w:pPr>
            <w:r w:rsidRPr="002B4A17">
              <w:rPr>
                <w:sz w:val="18"/>
                <w:szCs w:val="18"/>
                <w:lang w:val="en-US"/>
              </w:rPr>
              <w:t>P.P. 6.4, 6.5</w:t>
            </w:r>
          </w:p>
          <w:p w:rsidR="00217F8C" w:rsidRDefault="00217F8C" w:rsidP="007E78D4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Default="00217F8C" w:rsidP="007E78D4">
            <w:pPr>
              <w:jc w:val="center"/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r>
              <w:t>U</w:t>
            </w:r>
            <w:r w:rsidRPr="00845BBC">
              <w:t>mówić się z przyjaciółmi</w:t>
            </w:r>
          </w:p>
          <w:p w:rsidR="00217F8C" w:rsidRPr="00845BBC" w:rsidRDefault="00217F8C" w:rsidP="007E78D4">
            <w:r>
              <w:t>Rozmawiać przez telefon</w:t>
            </w:r>
          </w:p>
          <w:p w:rsidR="00217F8C" w:rsidRPr="00845BBC" w:rsidRDefault="00217F8C" w:rsidP="007E78D4">
            <w:r>
              <w:t>Umówić się na spotkanie</w:t>
            </w:r>
          </w:p>
          <w:p w:rsidR="00217F8C" w:rsidRPr="00845BBC" w:rsidRDefault="00217F8C" w:rsidP="007E78D4">
            <w:r>
              <w:t>Zaprosić, przyjąć i odrzucić</w:t>
            </w:r>
            <w:r w:rsidRPr="00845BBC">
              <w:t xml:space="preserve"> propozycje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>
              <w:t>R</w:t>
            </w:r>
            <w:r w:rsidRPr="00845BBC">
              <w:t>ozmowy telefoniczne</w:t>
            </w:r>
          </w:p>
          <w:p w:rsidR="00217F8C" w:rsidRPr="00845BBC" w:rsidRDefault="00217F8C" w:rsidP="007E78D4">
            <w:r>
              <w:t>Zapraszanie Akceptowanie O</w:t>
            </w:r>
            <w:r w:rsidRPr="00845BBC">
              <w:t>drzucanie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r>
              <w:t xml:space="preserve">Czasownik </w:t>
            </w:r>
            <w:proofErr w:type="spellStart"/>
            <w:r>
              <w:rPr>
                <w:i/>
                <w:iCs/>
              </w:rPr>
              <w:t>quedar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Default="00217F8C" w:rsidP="007E78D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/>
        </w:tc>
      </w:tr>
      <w:tr w:rsidR="00217F8C" w:rsidTr="007E78D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8C" w:rsidRDefault="00217F8C" w:rsidP="007E78D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¿</w:t>
            </w:r>
            <w:proofErr w:type="spellStart"/>
            <w:r>
              <w:rPr>
                <w:i/>
                <w:iCs/>
                <w:lang w:val="en-US"/>
              </w:rPr>
              <w:t>Qué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estás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haciendo</w:t>
            </w:r>
            <w:proofErr w:type="spellEnd"/>
            <w:r>
              <w:rPr>
                <w:i/>
                <w:iCs/>
                <w:lang w:val="en-US"/>
              </w:rPr>
              <w:t>?</w:t>
            </w:r>
          </w:p>
          <w:p w:rsidR="00217F8C" w:rsidRDefault="00217F8C" w:rsidP="007E78D4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Default="00217F8C" w:rsidP="007E78D4">
            <w:pPr>
              <w:jc w:val="center"/>
              <w:rPr>
                <w:lang w:val="en-US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>
              <w:t>M</w:t>
            </w:r>
            <w:r w:rsidRPr="00845BBC">
              <w:t>ówić o czynnościach w momencie ich trwania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Czynności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czasu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wolnego</w:t>
            </w:r>
            <w:proofErr w:type="spellEnd"/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pPr>
              <w:rPr>
                <w:i/>
                <w:iCs/>
              </w:rPr>
            </w:pPr>
            <w:proofErr w:type="spellStart"/>
            <w:r w:rsidRPr="00845BBC">
              <w:rPr>
                <w:i/>
                <w:iCs/>
              </w:rPr>
              <w:t>Estar</w:t>
            </w:r>
            <w:proofErr w:type="spellEnd"/>
            <w:r w:rsidRPr="00845BBC">
              <w:rPr>
                <w:i/>
                <w:iCs/>
              </w:rPr>
              <w:t xml:space="preserve"> + </w:t>
            </w:r>
            <w:proofErr w:type="spellStart"/>
            <w:r w:rsidRPr="00845BBC">
              <w:rPr>
                <w:i/>
                <w:iCs/>
              </w:rPr>
              <w:t>gerundio</w:t>
            </w:r>
            <w:proofErr w:type="spellEnd"/>
            <w:r w:rsidRPr="00845BBC">
              <w:rPr>
                <w:i/>
                <w:iCs/>
              </w:rPr>
              <w:t xml:space="preserve"> + zaimki zwrotne</w:t>
            </w:r>
          </w:p>
          <w:p w:rsidR="00217F8C" w:rsidRPr="00845BBC" w:rsidRDefault="00217F8C" w:rsidP="007E78D4">
            <w:r w:rsidRPr="00845BBC">
              <w:t>Intonacja</w:t>
            </w:r>
            <w:r>
              <w:t>, zdania wykrzyknikowe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845BBC" w:rsidRDefault="00217F8C" w:rsidP="007E78D4"/>
          <w:p w:rsidR="00217F8C" w:rsidRPr="00845BBC" w:rsidRDefault="00217F8C" w:rsidP="007E78D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i/>
                <w:iCs/>
              </w:rPr>
            </w:pPr>
          </w:p>
        </w:tc>
      </w:tr>
      <w:tr w:rsidR="00217F8C" w:rsidTr="007E78D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8C" w:rsidRDefault="00217F8C" w:rsidP="007E78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¿</w:t>
            </w:r>
            <w:proofErr w:type="spellStart"/>
            <w:r>
              <w:rPr>
                <w:i/>
                <w:iCs/>
              </w:rPr>
              <w:t>Cómo</w:t>
            </w:r>
            <w:proofErr w:type="spellEnd"/>
            <w:r>
              <w:rPr>
                <w:i/>
                <w:iCs/>
              </w:rPr>
              <w:t xml:space="preserve"> es?</w:t>
            </w:r>
          </w:p>
          <w:p w:rsidR="00217F8C" w:rsidRDefault="00217F8C" w:rsidP="007E78D4">
            <w:pPr>
              <w:jc w:val="center"/>
              <w:rPr>
                <w:i/>
                <w:i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Default="00217F8C" w:rsidP="007E78D4">
            <w:pPr>
              <w:jc w:val="center"/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717D55" w:rsidRDefault="00217F8C" w:rsidP="007E78D4">
            <w:r w:rsidRPr="00717D55">
              <w:t>Opisywać charakter i wygląd zewnętrzny</w:t>
            </w:r>
            <w:r>
              <w:t xml:space="preserve"> osób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Wygląd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zewnętrzny</w:t>
            </w:r>
            <w:proofErr w:type="spellEnd"/>
          </w:p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Cechy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charakteru</w:t>
            </w:r>
            <w:proofErr w:type="spellEnd"/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Czasowniki</w:t>
            </w:r>
            <w:proofErr w:type="spellEnd"/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ser, </w:t>
            </w:r>
            <w:proofErr w:type="spellStart"/>
            <w:r>
              <w:rPr>
                <w:i/>
                <w:iCs/>
                <w:lang w:val="en-US"/>
              </w:rPr>
              <w:t>tener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llevar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wolny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Hiszpanów</w:t>
            </w:r>
            <w:proofErr w:type="spellEnd"/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/>
        </w:tc>
      </w:tr>
      <w:tr w:rsidR="00217F8C" w:rsidTr="007E78D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8C" w:rsidRPr="001E149A" w:rsidRDefault="00217F8C" w:rsidP="007E78D4">
            <w:pPr>
              <w:jc w:val="center"/>
              <w:rPr>
                <w:i/>
                <w:iCs/>
                <w:lang w:val="es-ES"/>
              </w:rPr>
            </w:pPr>
            <w:r w:rsidRPr="001E149A">
              <w:rPr>
                <w:i/>
                <w:iCs/>
                <w:lang w:val="es-ES"/>
              </w:rPr>
              <w:t>Los sábados por la noche</w:t>
            </w:r>
          </w:p>
          <w:p w:rsidR="00217F8C" w:rsidRPr="001E149A" w:rsidRDefault="00217F8C" w:rsidP="007E78D4">
            <w:pPr>
              <w:jc w:val="center"/>
              <w:rPr>
                <w:i/>
                <w:iCs/>
                <w:lang w:val="es-ES"/>
              </w:rPr>
            </w:pPr>
          </w:p>
          <w:p w:rsidR="00217F8C" w:rsidRPr="001E149A" w:rsidRDefault="00217F8C" w:rsidP="007E78D4">
            <w:pPr>
              <w:rPr>
                <w:sz w:val="18"/>
                <w:szCs w:val="18"/>
                <w:lang w:val="es-ES"/>
              </w:rPr>
            </w:pPr>
            <w:r w:rsidRPr="001E149A">
              <w:rPr>
                <w:sz w:val="18"/>
                <w:szCs w:val="18"/>
                <w:lang w:val="es-ES"/>
              </w:rPr>
              <w:t>P.P. 5.4, 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1E149A" w:rsidRDefault="00217F8C" w:rsidP="007E78D4">
            <w:pPr>
              <w:rPr>
                <w:lang w:val="es-ES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>
              <w:t>Opowiada</w:t>
            </w:r>
            <w:r w:rsidRPr="00845BBC">
              <w:t>ć o tym</w:t>
            </w:r>
            <w:r>
              <w:t>,</w:t>
            </w:r>
            <w:r w:rsidRPr="00845BBC">
              <w:t xml:space="preserve"> jak spędzają czas wolny osoby hiszpańskojęzyczne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r>
              <w:t>Czas wolny (rozszerzenie)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r>
              <w:t xml:space="preserve"> Powtórzenie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r>
              <w:t>W sobotę wieczorem…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de-DE"/>
              </w:rPr>
            </w:pPr>
          </w:p>
        </w:tc>
      </w:tr>
      <w:tr w:rsidR="00217F8C" w:rsidTr="007E78D4">
        <w:tc>
          <w:tcPr>
            <w:tcW w:w="14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7F8C" w:rsidRDefault="00217F8C" w:rsidP="007E78D4">
            <w:pPr>
              <w:keepNext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UNIDAD 8 – De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vacaciones</w:t>
            </w:r>
            <w:proofErr w:type="spellEnd"/>
          </w:p>
        </w:tc>
      </w:tr>
      <w:tr w:rsidR="00217F8C" w:rsidTr="007E78D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8C" w:rsidRDefault="00217F8C" w:rsidP="007E78D4">
            <w:pPr>
              <w:jc w:val="center"/>
              <w:rPr>
                <w:i/>
                <w:iCs/>
                <w:lang w:val="es-ES_tradnl"/>
              </w:rPr>
            </w:pPr>
          </w:p>
          <w:p w:rsidR="00217F8C" w:rsidRPr="00217F8C" w:rsidRDefault="00217F8C" w:rsidP="00217F8C">
            <w:pPr>
              <w:jc w:val="cente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_tradnl"/>
              </w:rPr>
              <w:t>Por favor,</w:t>
            </w:r>
            <w:r w:rsidRPr="000748BF">
              <w:rPr>
                <w:lang w:val="es-ES"/>
              </w:rPr>
              <w:t xml:space="preserve"> ¿</w:t>
            </w:r>
            <w:r>
              <w:rPr>
                <w:lang w:val="es-ES"/>
              </w:rPr>
              <w:t>para ir a la catedral?</w:t>
            </w:r>
          </w:p>
          <w:p w:rsidR="00217F8C" w:rsidRDefault="00217F8C" w:rsidP="007E78D4">
            <w:pPr>
              <w:rPr>
                <w:sz w:val="20"/>
                <w:szCs w:val="20"/>
                <w:lang w:val="es-ES_tradnl"/>
              </w:rPr>
            </w:pPr>
            <w:r w:rsidRPr="000748BF">
              <w:rPr>
                <w:sz w:val="18"/>
                <w:szCs w:val="18"/>
                <w:lang w:val="es-ES"/>
              </w:rPr>
              <w:t>P.P. 6.4, 6.11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0748BF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 w:rsidRPr="00845BBC">
              <w:t>Prosić o wskazanie drogi</w:t>
            </w:r>
          </w:p>
          <w:p w:rsidR="00217F8C" w:rsidRPr="00845BBC" w:rsidRDefault="00217F8C" w:rsidP="007E78D4">
            <w:r w:rsidRPr="00845BBC">
              <w:t xml:space="preserve">Wskazywać (w sposób formalny i nieformalny) jak </w:t>
            </w:r>
            <w:r w:rsidRPr="00845BBC">
              <w:lastRenderedPageBreak/>
              <w:t>dojść do wybranego miejsca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2A597B" w:rsidRDefault="00217F8C" w:rsidP="007E78D4">
            <w:r w:rsidRPr="002A597B">
              <w:lastRenderedPageBreak/>
              <w:t>Nazwy sklepów i</w:t>
            </w:r>
          </w:p>
          <w:p w:rsidR="00217F8C" w:rsidRPr="002A597B" w:rsidRDefault="00217F8C" w:rsidP="007E78D4">
            <w:r w:rsidRPr="002A597B">
              <w:t>instytucji</w:t>
            </w:r>
            <w:r>
              <w:t xml:space="preserve"> publicznych</w:t>
            </w:r>
          </w:p>
          <w:p w:rsidR="00217F8C" w:rsidRPr="002A597B" w:rsidRDefault="00217F8C" w:rsidP="007E78D4"/>
          <w:p w:rsidR="00217F8C" w:rsidRPr="002A597B" w:rsidRDefault="00217F8C" w:rsidP="007E78D4"/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1E149A" w:rsidRDefault="00217F8C" w:rsidP="007E78D4">
            <w:r w:rsidRPr="001E149A">
              <w:lastRenderedPageBreak/>
              <w:t xml:space="preserve">Tryb rozkazujący twierdzący </w:t>
            </w:r>
            <w:proofErr w:type="spellStart"/>
            <w:r w:rsidRPr="001E149A">
              <w:rPr>
                <w:i/>
              </w:rPr>
              <w:t>tú</w:t>
            </w:r>
            <w:proofErr w:type="spellEnd"/>
            <w:r w:rsidRPr="001E149A">
              <w:rPr>
                <w:i/>
              </w:rPr>
              <w:t>/</w:t>
            </w:r>
            <w:proofErr w:type="spellStart"/>
            <w:r w:rsidRPr="001E149A">
              <w:rPr>
                <w:i/>
              </w:rPr>
              <w:t>usted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1E149A" w:rsidRDefault="00217F8C" w:rsidP="007E78D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Default="00217F8C" w:rsidP="007E78D4"/>
          <w:p w:rsidR="00217F8C" w:rsidRDefault="00217F8C" w:rsidP="007E78D4"/>
          <w:p w:rsidR="00217F8C" w:rsidRDefault="00217F8C" w:rsidP="007E78D4"/>
        </w:tc>
      </w:tr>
      <w:tr w:rsidR="00217F8C" w:rsidTr="007E78D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i/>
                <w:iCs/>
                <w:lang w:val="es-ES"/>
              </w:rPr>
            </w:pPr>
            <w:r w:rsidRPr="00217F8C">
              <w:rPr>
                <w:i/>
                <w:iCs/>
                <w:lang w:val="es-ES"/>
              </w:rPr>
              <w:lastRenderedPageBreak/>
              <w:t>¿Qué hizo Rosa ayer?</w:t>
            </w:r>
          </w:p>
          <w:p w:rsidR="00217F8C" w:rsidRPr="00217F8C" w:rsidRDefault="00217F8C" w:rsidP="007E78D4">
            <w:pPr>
              <w:rPr>
                <w:i/>
                <w:iCs/>
                <w:lang w:val="es-ES"/>
              </w:rPr>
            </w:pPr>
            <w:r w:rsidRPr="00217F8C">
              <w:rPr>
                <w:sz w:val="18"/>
                <w:szCs w:val="18"/>
                <w:lang w:val="es-ES"/>
              </w:rPr>
              <w:t>P.P. 5.1, 5.2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 w:rsidRPr="00845BBC">
              <w:t>Opowiadać o wydarzeniach z przeszłości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Życie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codzienne</w:t>
            </w:r>
            <w:proofErr w:type="spellEnd"/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845BBC" w:rsidRDefault="00217F8C" w:rsidP="007E78D4">
            <w:proofErr w:type="spellStart"/>
            <w:r w:rsidRPr="00845BBC">
              <w:t>Pretérito</w:t>
            </w:r>
            <w:proofErr w:type="spellEnd"/>
            <w:r w:rsidRPr="00845BBC">
              <w:t xml:space="preserve"> </w:t>
            </w:r>
            <w:proofErr w:type="spellStart"/>
            <w:r w:rsidRPr="00845BBC">
              <w:t>Indefinido</w:t>
            </w:r>
            <w:proofErr w:type="spellEnd"/>
            <w:r w:rsidRPr="00845BBC">
              <w:rPr>
                <w:i/>
                <w:iCs/>
              </w:rPr>
              <w:t xml:space="preserve">: </w:t>
            </w:r>
            <w:r w:rsidRPr="00845BBC">
              <w:rPr>
                <w:iCs/>
              </w:rPr>
              <w:t>budowa</w:t>
            </w:r>
            <w:r w:rsidRPr="00845BBC">
              <w:t xml:space="preserve"> i użycie (formy regularne i nieregularne</w:t>
            </w:r>
            <w:r w:rsidRPr="001E149A">
              <w:rPr>
                <w:i/>
              </w:rPr>
              <w:t xml:space="preserve">: </w:t>
            </w:r>
            <w:proofErr w:type="spellStart"/>
            <w:r w:rsidRPr="001E149A">
              <w:rPr>
                <w:i/>
              </w:rPr>
              <w:t>i</w:t>
            </w:r>
            <w:r>
              <w:rPr>
                <w:i/>
                <w:iCs/>
              </w:rPr>
              <w:t>r</w:t>
            </w:r>
            <w:proofErr w:type="spellEnd"/>
            <w:r>
              <w:rPr>
                <w:i/>
                <w:iCs/>
              </w:rPr>
              <w:t>, ser</w:t>
            </w:r>
            <w:r w:rsidRPr="00845BBC">
              <w:rPr>
                <w:i/>
                <w:iCs/>
              </w:rPr>
              <w:t xml:space="preserve">, </w:t>
            </w:r>
            <w:proofErr w:type="spellStart"/>
            <w:r w:rsidRPr="00845BBC">
              <w:rPr>
                <w:i/>
                <w:iCs/>
              </w:rPr>
              <w:t>estar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hacer</w:t>
            </w:r>
            <w:proofErr w:type="spellEnd"/>
            <w:r w:rsidRPr="00845BBC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845BBC" w:rsidRDefault="00217F8C" w:rsidP="007E78D4"/>
          <w:p w:rsidR="00217F8C" w:rsidRPr="00845BBC" w:rsidRDefault="00217F8C" w:rsidP="007E78D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/>
        </w:tc>
      </w:tr>
      <w:tr w:rsidR="00217F8C" w:rsidTr="007E78D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Default="00217F8C" w:rsidP="007E78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¿</w:t>
            </w:r>
            <w:proofErr w:type="spellStart"/>
            <w:r>
              <w:rPr>
                <w:i/>
                <w:iCs/>
              </w:rPr>
              <w:t>Qué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tiempo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hace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hoy</w:t>
            </w:r>
            <w:proofErr w:type="spellEnd"/>
            <w:r>
              <w:rPr>
                <w:i/>
                <w:iCs/>
              </w:rPr>
              <w:t>?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Default="00217F8C" w:rsidP="007E78D4">
            <w:pPr>
              <w:jc w:val="center"/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845BBC" w:rsidRDefault="00217F8C" w:rsidP="007E78D4">
            <w:r w:rsidRPr="00845BBC">
              <w:t>Opisywać zjawiska atmosferyczne</w:t>
            </w:r>
          </w:p>
          <w:p w:rsidR="00217F8C" w:rsidRPr="00845BBC" w:rsidRDefault="00217F8C" w:rsidP="007E78D4">
            <w:r w:rsidRPr="00845BBC">
              <w:t>Podać datę urodzenia</w:t>
            </w:r>
          </w:p>
          <w:p w:rsidR="00217F8C" w:rsidRPr="00845BBC" w:rsidRDefault="00217F8C" w:rsidP="007E78D4"/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 w:rsidRPr="00845BBC">
              <w:t>Pogoda</w:t>
            </w:r>
          </w:p>
          <w:p w:rsidR="00217F8C" w:rsidRPr="00845BBC" w:rsidRDefault="00217F8C" w:rsidP="007E78D4">
            <w:r>
              <w:t xml:space="preserve">Nazwy </w:t>
            </w:r>
            <w:proofErr w:type="spellStart"/>
            <w:r>
              <w:t>miesiący</w:t>
            </w:r>
            <w:proofErr w:type="spellEnd"/>
          </w:p>
          <w:p w:rsidR="00217F8C" w:rsidRPr="00845BBC" w:rsidRDefault="00217F8C" w:rsidP="007E78D4">
            <w:r>
              <w:t>Nazwy pór</w:t>
            </w:r>
            <w:r w:rsidRPr="00845BBC">
              <w:t xml:space="preserve"> roku</w:t>
            </w:r>
          </w:p>
          <w:p w:rsidR="00217F8C" w:rsidRPr="00845BBC" w:rsidRDefault="00217F8C" w:rsidP="007E78D4">
            <w:r w:rsidRPr="00845BBC">
              <w:t>Święta i uroczystości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845BBC" w:rsidRDefault="00217F8C" w:rsidP="007E78D4">
            <w:r>
              <w:t xml:space="preserve">Czasowniki: </w:t>
            </w:r>
            <w:proofErr w:type="spellStart"/>
            <w:r w:rsidRPr="001E149A">
              <w:rPr>
                <w:i/>
              </w:rPr>
              <w:t>nevar</w:t>
            </w:r>
            <w:proofErr w:type="spellEnd"/>
            <w:r w:rsidRPr="001E149A">
              <w:rPr>
                <w:i/>
              </w:rPr>
              <w:t xml:space="preserve">, </w:t>
            </w:r>
            <w:proofErr w:type="spellStart"/>
            <w:r w:rsidRPr="001E149A">
              <w:rPr>
                <w:i/>
              </w:rPr>
              <w:t>llover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Tradycyjne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święta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Meksyku</w:t>
            </w:r>
            <w:proofErr w:type="spellEnd"/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/>
        </w:tc>
      </w:tr>
      <w:tr w:rsidR="00217F8C" w:rsidTr="007E78D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8C" w:rsidRPr="00217F8C" w:rsidRDefault="00217F8C" w:rsidP="007E78D4">
            <w:pPr>
              <w:jc w:val="center"/>
              <w:rPr>
                <w:i/>
                <w:iCs/>
                <w:lang w:val="es-ES"/>
              </w:rPr>
            </w:pPr>
            <w:r w:rsidRPr="00217F8C">
              <w:rPr>
                <w:i/>
                <w:iCs/>
                <w:lang w:val="es-ES"/>
              </w:rPr>
              <w:t>Vacaciones en España</w:t>
            </w:r>
          </w:p>
          <w:p w:rsidR="00217F8C" w:rsidRPr="00217F8C" w:rsidRDefault="00217F8C" w:rsidP="007E78D4">
            <w:pPr>
              <w:rPr>
                <w:lang w:val="es-ES"/>
              </w:rPr>
            </w:pPr>
            <w:r w:rsidRPr="00217F8C">
              <w:rPr>
                <w:sz w:val="18"/>
                <w:szCs w:val="18"/>
                <w:lang w:val="es-ES"/>
              </w:rPr>
              <w:t>P.P. 7.1, 7.2, 7.5, 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 w:rsidRPr="00845BBC">
              <w:t>Opisywać słynne miejsca w Hiszpanii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845BBC" w:rsidRDefault="00217F8C" w:rsidP="007E78D4"/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Powtórzenie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Wakacje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Hiszpanii</w:t>
            </w:r>
            <w:proofErr w:type="spellEnd"/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de-DE"/>
              </w:rPr>
            </w:pPr>
          </w:p>
        </w:tc>
      </w:tr>
      <w:tr w:rsidR="00217F8C" w:rsidTr="007E78D4">
        <w:tc>
          <w:tcPr>
            <w:tcW w:w="14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7F8C" w:rsidRDefault="00217F8C" w:rsidP="007E78D4">
            <w:pPr>
              <w:keepNext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UNIDAD 9 –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Compras</w:t>
            </w:r>
            <w:proofErr w:type="spellEnd"/>
          </w:p>
        </w:tc>
      </w:tr>
      <w:tr w:rsidR="00217F8C" w:rsidTr="007E78D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8C" w:rsidRDefault="00217F8C" w:rsidP="007E78D4">
            <w:pPr>
              <w:jc w:val="center"/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>¿Cuánto cuestan estos zapatos?</w:t>
            </w:r>
          </w:p>
          <w:p w:rsidR="00217F8C" w:rsidRDefault="00217F8C" w:rsidP="007E78D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217F8C" w:rsidRDefault="00217F8C" w:rsidP="007E78D4">
            <w:pPr>
              <w:rPr>
                <w:sz w:val="20"/>
                <w:szCs w:val="20"/>
                <w:lang w:val="es-ES_tradnl"/>
              </w:rPr>
            </w:pPr>
            <w:r w:rsidRPr="00217F8C">
              <w:rPr>
                <w:sz w:val="18"/>
                <w:szCs w:val="18"/>
                <w:lang w:val="es-ES"/>
              </w:rPr>
              <w:t>P.P. 1.7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 w:rsidRPr="00845BBC">
              <w:t>Pytać o wskazane produkty i ich ceny</w:t>
            </w:r>
          </w:p>
          <w:p w:rsidR="00217F8C" w:rsidRPr="001E149A" w:rsidRDefault="00217F8C" w:rsidP="007E78D4">
            <w:r w:rsidRPr="001E149A">
              <w:t>Prowadzić dialog w sklepie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217F8C" w:rsidRDefault="00217F8C" w:rsidP="007E78D4">
            <w:r w:rsidRPr="00217F8C">
              <w:t>W sklepie</w:t>
            </w:r>
          </w:p>
          <w:p w:rsidR="00217F8C" w:rsidRPr="00217F8C" w:rsidRDefault="00217F8C" w:rsidP="007E78D4">
            <w:r w:rsidRPr="00217F8C">
              <w:t>Nazwy części ubrań i obuwia</w:t>
            </w:r>
          </w:p>
          <w:p w:rsidR="00217F8C" w:rsidRPr="00217F8C" w:rsidRDefault="00217F8C" w:rsidP="007E78D4"/>
          <w:p w:rsidR="00217F8C" w:rsidRPr="00217F8C" w:rsidRDefault="00217F8C" w:rsidP="007E78D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 w:rsidRPr="00845BBC">
              <w:t>Zaimki i przymiotniki wskazujące</w:t>
            </w:r>
          </w:p>
          <w:p w:rsidR="00217F8C" w:rsidRPr="00845BBC" w:rsidRDefault="00217F8C" w:rsidP="007E78D4">
            <w:r w:rsidRPr="00845BBC">
              <w:t>Zaimki dopełnienia bliższego</w:t>
            </w:r>
            <w:r w:rsidRPr="00845BBC">
              <w:rPr>
                <w:i/>
                <w:iCs/>
              </w:rPr>
              <w:t xml:space="preserve">: </w:t>
            </w:r>
            <w:proofErr w:type="spellStart"/>
            <w:r w:rsidRPr="00845BBC">
              <w:rPr>
                <w:i/>
                <w:iCs/>
              </w:rPr>
              <w:t>lo</w:t>
            </w:r>
            <w:proofErr w:type="spellEnd"/>
            <w:r w:rsidRPr="00845BBC">
              <w:rPr>
                <w:i/>
                <w:iCs/>
              </w:rPr>
              <w:t>, la, los, las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845BBC" w:rsidRDefault="00217F8C" w:rsidP="007E78D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217F8C" w:rsidRDefault="00217F8C" w:rsidP="007E78D4"/>
        </w:tc>
      </w:tr>
      <w:tr w:rsidR="00217F8C" w:rsidTr="007E78D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i/>
                <w:iCs/>
                <w:lang w:val="es-ES"/>
              </w:rPr>
            </w:pPr>
            <w:r w:rsidRPr="00217F8C">
              <w:rPr>
                <w:i/>
                <w:iCs/>
                <w:lang w:val="es-ES"/>
              </w:rPr>
              <w:t>Mi novio lleva corbata</w:t>
            </w:r>
          </w:p>
          <w:p w:rsidR="00217F8C" w:rsidRPr="00217F8C" w:rsidRDefault="00217F8C" w:rsidP="007E78D4">
            <w:pPr>
              <w:jc w:val="center"/>
              <w:rPr>
                <w:i/>
                <w:iCs/>
                <w:lang w:val="es-ES"/>
              </w:rPr>
            </w:pPr>
          </w:p>
          <w:p w:rsidR="00217F8C" w:rsidRPr="00217F8C" w:rsidRDefault="00217F8C" w:rsidP="007E78D4">
            <w:pPr>
              <w:rPr>
                <w:i/>
                <w:iCs/>
                <w:lang w:val="es-ES"/>
              </w:rPr>
            </w:pPr>
            <w:r w:rsidRPr="00217F8C">
              <w:rPr>
                <w:sz w:val="18"/>
                <w:szCs w:val="18"/>
                <w:lang w:val="es-ES"/>
              </w:rPr>
              <w:t>P.P. 4.1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tabs>
                <w:tab w:val="right" w:pos="219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Opisywać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ubiór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2A597B" w:rsidRDefault="00217F8C" w:rsidP="007E78D4">
            <w:r w:rsidRPr="002A597B">
              <w:t xml:space="preserve">Tworzenie liczby mnogiej </w:t>
            </w:r>
            <w:r>
              <w:t xml:space="preserve">i </w:t>
            </w:r>
            <w:r w:rsidRPr="002A597B">
              <w:t>rodzaju żeńskiego przymiotników</w:t>
            </w:r>
          </w:p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Uzgadnianie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rzeczownika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przymiotnikiem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Ankieta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Twoje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ubranie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Ty</w:t>
            </w:r>
          </w:p>
          <w:p w:rsidR="00217F8C" w:rsidRDefault="00217F8C" w:rsidP="007E78D4">
            <w:pPr>
              <w:rPr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/>
        </w:tc>
      </w:tr>
      <w:tr w:rsidR="00217F8C" w:rsidTr="007E78D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i/>
                <w:iCs/>
                <w:lang w:val="es-ES"/>
              </w:rPr>
            </w:pPr>
            <w:r w:rsidRPr="00217F8C">
              <w:rPr>
                <w:i/>
                <w:iCs/>
                <w:lang w:val="es-ES"/>
              </w:rPr>
              <w:t>Buenos Aires es más grande que Toledo</w:t>
            </w:r>
          </w:p>
          <w:p w:rsidR="00217F8C" w:rsidRPr="00217F8C" w:rsidRDefault="00217F8C" w:rsidP="007E78D4">
            <w:pPr>
              <w:jc w:val="center"/>
              <w:rPr>
                <w:i/>
                <w:iCs/>
                <w:lang w:val="es-ES"/>
              </w:rPr>
            </w:pPr>
          </w:p>
          <w:p w:rsidR="00217F8C" w:rsidRPr="002B4A17" w:rsidRDefault="00217F8C" w:rsidP="007E78D4">
            <w:pPr>
              <w:rPr>
                <w:iCs/>
                <w:lang w:val="en-US"/>
              </w:rPr>
            </w:pPr>
            <w:r w:rsidRPr="002B4A17">
              <w:rPr>
                <w:sz w:val="18"/>
                <w:szCs w:val="18"/>
                <w:lang w:val="en-US"/>
              </w:rPr>
              <w:t>P.P. 11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Default="00217F8C" w:rsidP="007E78D4"/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Opisywać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miasto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Przymiotniki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opisujące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miasto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 w:rsidRPr="00845BBC">
              <w:t>Porównania</w:t>
            </w:r>
          </w:p>
          <w:p w:rsidR="00217F8C" w:rsidRDefault="00217F8C" w:rsidP="007E78D4">
            <w:r w:rsidRPr="00845BBC">
              <w:t>Stopniowanie przymiotników regularne i nieregularne</w:t>
            </w:r>
          </w:p>
          <w:p w:rsidR="00217F8C" w:rsidRPr="00845BBC" w:rsidRDefault="00217F8C" w:rsidP="007E78D4">
            <w:r>
              <w:t>Przymiotniki i zaimki wskazuj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845BBC" w:rsidRDefault="00217F8C" w:rsidP="007E78D4">
            <w:r>
              <w:t xml:space="preserve">Zajęcia z wykorzystaniem </w:t>
            </w:r>
            <w:proofErr w:type="spellStart"/>
            <w:r>
              <w:t>internetu</w:t>
            </w:r>
            <w:proofErr w:type="spellEnd"/>
            <w:r>
              <w:t xml:space="preserve"> i tablicy interaktywnej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217F8C" w:rsidRDefault="00217F8C" w:rsidP="007E78D4"/>
        </w:tc>
      </w:tr>
      <w:tr w:rsidR="00217F8C" w:rsidTr="007E78D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i/>
                <w:iCs/>
                <w:lang w:val="es-ES"/>
              </w:rPr>
            </w:pPr>
            <w:r w:rsidRPr="00217F8C">
              <w:rPr>
                <w:i/>
                <w:iCs/>
                <w:lang w:val="es-ES"/>
              </w:rPr>
              <w:t>Pintura española e hispanoamericana</w:t>
            </w:r>
          </w:p>
          <w:p w:rsidR="00217F8C" w:rsidRPr="00217F8C" w:rsidRDefault="00217F8C" w:rsidP="007E78D4">
            <w:pPr>
              <w:rPr>
                <w:i/>
                <w:iCs/>
                <w:lang w:val="es-ES"/>
              </w:rPr>
            </w:pPr>
            <w:r w:rsidRPr="00217F8C">
              <w:rPr>
                <w:sz w:val="18"/>
                <w:szCs w:val="18"/>
                <w:lang w:val="es-ES"/>
              </w:rPr>
              <w:t>P.P. 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 w:rsidRPr="00845BBC">
              <w:t>Mówić o malarstwie z krajów obszaru hiszpańskojęzycznego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845BBC" w:rsidRDefault="00217F8C" w:rsidP="007E78D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Powtórzenie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Malarstwo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hiszpańskie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hispanoamerykańskie</w:t>
            </w:r>
            <w:proofErr w:type="spellEnd"/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Default="00217F8C" w:rsidP="007E78D4">
            <w:pPr>
              <w:rPr>
                <w:lang w:val="de-DE"/>
              </w:rPr>
            </w:pPr>
          </w:p>
        </w:tc>
      </w:tr>
      <w:tr w:rsidR="00217F8C" w:rsidTr="007E78D4">
        <w:tc>
          <w:tcPr>
            <w:tcW w:w="14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7F8C" w:rsidRDefault="00217F8C" w:rsidP="007E78D4">
            <w:pPr>
              <w:keepNext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UNIDAD 10 –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Salud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enfermedad</w:t>
            </w:r>
            <w:proofErr w:type="spellEnd"/>
          </w:p>
        </w:tc>
      </w:tr>
      <w:tr w:rsidR="00217F8C" w:rsidTr="007E78D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8C" w:rsidRDefault="00217F8C" w:rsidP="007E78D4">
            <w:pPr>
              <w:jc w:val="center"/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>La salud</w:t>
            </w:r>
          </w:p>
          <w:p w:rsidR="00217F8C" w:rsidRDefault="00217F8C" w:rsidP="007E78D4">
            <w:pPr>
              <w:jc w:val="center"/>
              <w:rPr>
                <w:i/>
                <w:iCs/>
                <w:lang w:val="es-ES_tradnl"/>
              </w:rPr>
            </w:pPr>
          </w:p>
          <w:p w:rsidR="00217F8C" w:rsidRPr="005168EC" w:rsidRDefault="00217F8C" w:rsidP="007E78D4">
            <w:pPr>
              <w:rPr>
                <w:sz w:val="18"/>
                <w:szCs w:val="18"/>
                <w:lang w:val="en-US"/>
              </w:rPr>
            </w:pPr>
            <w:r w:rsidRPr="005168EC">
              <w:rPr>
                <w:sz w:val="18"/>
                <w:szCs w:val="18"/>
                <w:lang w:val="en-US"/>
              </w:rPr>
              <w:t>P.P. 1.11</w:t>
            </w:r>
          </w:p>
          <w:p w:rsidR="00217F8C" w:rsidRDefault="00217F8C" w:rsidP="007E78D4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Default="00217F8C" w:rsidP="007E78D4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 w:rsidRPr="00845BBC">
              <w:t xml:space="preserve">Mówić o </w:t>
            </w:r>
            <w:r>
              <w:t xml:space="preserve">samopoczuciu, </w:t>
            </w:r>
            <w:r w:rsidRPr="00845BBC">
              <w:t>chorobach i sposobach leczenia</w:t>
            </w:r>
          </w:p>
          <w:p w:rsidR="00217F8C" w:rsidRPr="00A478A8" w:rsidRDefault="00217F8C" w:rsidP="007E78D4">
            <w:r w:rsidRPr="00A478A8">
              <w:t>Sugerować</w:t>
            </w:r>
            <w:r>
              <w:t xml:space="preserve"> remedium</w:t>
            </w:r>
          </w:p>
          <w:p w:rsidR="00217F8C" w:rsidRPr="00A478A8" w:rsidRDefault="00217F8C" w:rsidP="007E78D4">
            <w:r w:rsidRPr="00A478A8">
              <w:t>Udzielać porady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A478A8" w:rsidRDefault="00217F8C" w:rsidP="007E78D4">
            <w:r>
              <w:t>Nazwy c</w:t>
            </w:r>
            <w:r w:rsidRPr="00A478A8">
              <w:t>zęści ciała</w:t>
            </w:r>
          </w:p>
          <w:p w:rsidR="00217F8C" w:rsidRPr="00A478A8" w:rsidRDefault="00217F8C" w:rsidP="007E78D4">
            <w:r>
              <w:t>Nazwy d</w:t>
            </w:r>
            <w:r w:rsidRPr="00A478A8">
              <w:t>olegliwości</w:t>
            </w:r>
          </w:p>
          <w:p w:rsidR="00217F8C" w:rsidRPr="00A478A8" w:rsidRDefault="00217F8C" w:rsidP="007E78D4">
            <w:r w:rsidRPr="00A478A8">
              <w:t>Sposoby leczenia</w:t>
            </w:r>
          </w:p>
          <w:p w:rsidR="00217F8C" w:rsidRPr="00A478A8" w:rsidRDefault="00217F8C" w:rsidP="007E78D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A478A8" w:rsidRDefault="00217F8C" w:rsidP="007E78D4">
            <w:pPr>
              <w:rPr>
                <w:i/>
                <w:iCs/>
              </w:rPr>
            </w:pPr>
            <w:r w:rsidRPr="00A478A8">
              <w:t xml:space="preserve">Czasownik </w:t>
            </w:r>
            <w:proofErr w:type="spellStart"/>
            <w:r w:rsidRPr="00A478A8">
              <w:rPr>
                <w:i/>
                <w:iCs/>
              </w:rPr>
              <w:t>doler</w:t>
            </w:r>
            <w:proofErr w:type="spellEnd"/>
          </w:p>
          <w:p w:rsidR="00217F8C" w:rsidRPr="00A478A8" w:rsidRDefault="00217F8C" w:rsidP="007E78D4">
            <w:r w:rsidRPr="00A478A8">
              <w:rPr>
                <w:iCs/>
              </w:rPr>
              <w:t>Zaimki dopełnienia dalszego</w:t>
            </w:r>
            <w:r>
              <w:rPr>
                <w:iCs/>
              </w:rPr>
              <w:t xml:space="preserve">: </w:t>
            </w:r>
            <w:r w:rsidRPr="00A478A8">
              <w:rPr>
                <w:i/>
                <w:iCs/>
              </w:rPr>
              <w:t xml:space="preserve">me, te, </w:t>
            </w:r>
            <w:proofErr w:type="spellStart"/>
            <w:r w:rsidRPr="00A478A8">
              <w:rPr>
                <w:i/>
                <w:iCs/>
              </w:rPr>
              <w:t>le</w:t>
            </w:r>
            <w:proofErr w:type="spellEnd"/>
            <w:r w:rsidRPr="00A478A8">
              <w:rPr>
                <w:i/>
                <w:iCs/>
              </w:rPr>
              <w:t>, nos, os, 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A478A8" w:rsidRDefault="00217F8C" w:rsidP="007E78D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A478A8" w:rsidRDefault="00217F8C" w:rsidP="007E78D4"/>
        </w:tc>
      </w:tr>
      <w:tr w:rsidR="00217F8C" w:rsidTr="007E78D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i/>
                <w:iCs/>
                <w:lang w:val="es-ES"/>
              </w:rPr>
            </w:pPr>
            <w:r w:rsidRPr="00217F8C">
              <w:rPr>
                <w:i/>
                <w:iCs/>
                <w:lang w:val="es-ES"/>
              </w:rPr>
              <w:t>Antes salíamos mucho con los amigos</w:t>
            </w:r>
          </w:p>
          <w:p w:rsidR="00217F8C" w:rsidRDefault="00217F8C" w:rsidP="007E78D4">
            <w:pPr>
              <w:rPr>
                <w:i/>
                <w:iCs/>
                <w:lang w:val="en-US"/>
              </w:rPr>
            </w:pPr>
            <w:r w:rsidRPr="005168EC">
              <w:rPr>
                <w:sz w:val="18"/>
                <w:szCs w:val="18"/>
                <w:lang w:val="en-US"/>
              </w:rPr>
              <w:lastRenderedPageBreak/>
              <w:t>P.P. 4.3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Default="00217F8C" w:rsidP="007E78D4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556EBC" w:rsidRDefault="00217F8C" w:rsidP="007E78D4">
            <w:r w:rsidRPr="00556EBC">
              <w:t xml:space="preserve">Opisywać czynności zwyczajowe i powtarzające </w:t>
            </w:r>
            <w:r w:rsidRPr="00556EBC">
              <w:lastRenderedPageBreak/>
              <w:t>się w przeszłości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Nawyki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przeszłości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proofErr w:type="spellStart"/>
            <w:r w:rsidRPr="00A478A8">
              <w:rPr>
                <w:i/>
              </w:rPr>
              <w:t>Pretérito</w:t>
            </w:r>
            <w:proofErr w:type="spellEnd"/>
            <w:r w:rsidRPr="00A478A8">
              <w:rPr>
                <w:i/>
              </w:rPr>
              <w:t xml:space="preserve"> </w:t>
            </w:r>
            <w:proofErr w:type="spellStart"/>
            <w:r w:rsidRPr="00A478A8">
              <w:rPr>
                <w:i/>
              </w:rPr>
              <w:t>Imperfecto</w:t>
            </w:r>
            <w:proofErr w:type="spellEnd"/>
            <w:r w:rsidRPr="00845BBC">
              <w:t>: budowa i użycie</w:t>
            </w:r>
            <w:r>
              <w:t xml:space="preserve"> czasowników </w:t>
            </w:r>
            <w:r>
              <w:lastRenderedPageBreak/>
              <w:t>regularnych i nieregularnych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845BBC" w:rsidRDefault="00217F8C" w:rsidP="007E78D4"/>
          <w:p w:rsidR="00217F8C" w:rsidRPr="00845BBC" w:rsidRDefault="00217F8C" w:rsidP="007E78D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A478A8" w:rsidRDefault="00217F8C" w:rsidP="007E78D4"/>
        </w:tc>
      </w:tr>
      <w:tr w:rsidR="00217F8C" w:rsidTr="007E78D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i/>
                <w:iCs/>
                <w:lang w:val="es-ES"/>
              </w:rPr>
            </w:pPr>
            <w:r w:rsidRPr="00217F8C">
              <w:rPr>
                <w:i/>
                <w:iCs/>
                <w:lang w:val="es-ES"/>
              </w:rPr>
              <w:lastRenderedPageBreak/>
              <w:t>Voy a trabajar en un hotel</w:t>
            </w:r>
          </w:p>
          <w:p w:rsidR="00217F8C" w:rsidRPr="00217F8C" w:rsidRDefault="00217F8C" w:rsidP="007E78D4">
            <w:pPr>
              <w:jc w:val="center"/>
              <w:rPr>
                <w:i/>
                <w:iCs/>
                <w:lang w:val="es-ES"/>
              </w:rPr>
            </w:pPr>
          </w:p>
          <w:p w:rsidR="00217F8C" w:rsidRDefault="00217F8C" w:rsidP="007E78D4">
            <w:pPr>
              <w:rPr>
                <w:i/>
                <w:iCs/>
                <w:lang w:val="en-US"/>
              </w:rPr>
            </w:pPr>
            <w:r w:rsidRPr="005168EC">
              <w:rPr>
                <w:sz w:val="18"/>
                <w:szCs w:val="18"/>
                <w:lang w:val="en-US"/>
              </w:rPr>
              <w:t>P.P. 4.6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Default="00217F8C" w:rsidP="007E78D4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 w:rsidRPr="00845BBC">
              <w:t>Mówić o planach i projektach na przyszłość</w:t>
            </w:r>
          </w:p>
          <w:p w:rsidR="00217F8C" w:rsidRPr="00A478A8" w:rsidRDefault="00217F8C" w:rsidP="007E78D4">
            <w:r w:rsidRPr="00A478A8">
              <w:t>Wyrażać swoje zamiary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Pr="00A478A8" w:rsidRDefault="00217F8C" w:rsidP="007E78D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Ir</w:t>
            </w:r>
            <w:proofErr w:type="spellEnd"/>
            <w:r>
              <w:rPr>
                <w:i/>
                <w:iCs/>
                <w:lang w:val="en-US"/>
              </w:rPr>
              <w:t xml:space="preserve"> a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bezokolicznik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Imperium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Inków</w:t>
            </w:r>
            <w:proofErr w:type="spellEnd"/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</w:p>
        </w:tc>
      </w:tr>
      <w:tr w:rsidR="00217F8C" w:rsidTr="007E78D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i/>
                <w:iCs/>
                <w:lang w:val="es-ES"/>
              </w:rPr>
            </w:pPr>
            <w:r w:rsidRPr="00217F8C">
              <w:rPr>
                <w:i/>
                <w:iCs/>
                <w:lang w:val="es-ES"/>
              </w:rPr>
              <w:t>Mismo idioma, diferente carácter</w:t>
            </w:r>
          </w:p>
          <w:p w:rsidR="00217F8C" w:rsidRPr="00217F8C" w:rsidRDefault="00217F8C" w:rsidP="007E78D4">
            <w:pPr>
              <w:rPr>
                <w:i/>
                <w:iCs/>
                <w:lang w:val="es-ES"/>
              </w:rPr>
            </w:pPr>
            <w:r w:rsidRPr="00217F8C">
              <w:rPr>
                <w:sz w:val="18"/>
                <w:szCs w:val="18"/>
                <w:lang w:val="es-ES"/>
              </w:rPr>
              <w:t>P.P. 9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C" w:rsidRPr="00217F8C" w:rsidRDefault="00217F8C" w:rsidP="007E78D4">
            <w:pPr>
              <w:jc w:val="center"/>
              <w:rPr>
                <w:lang w:val="es-E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Mówić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Wenezueli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C" w:rsidRDefault="00217F8C" w:rsidP="007E78D4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Powtórzenie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Pr="00845BBC" w:rsidRDefault="00217F8C" w:rsidP="007E78D4">
            <w:r w:rsidRPr="00845BBC">
              <w:t>Ten sam język, różny charakter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C" w:rsidRDefault="00217F8C" w:rsidP="007E78D4">
            <w:pPr>
              <w:rPr>
                <w:lang w:val="de-DE"/>
              </w:rPr>
            </w:pPr>
          </w:p>
        </w:tc>
      </w:tr>
    </w:tbl>
    <w:p w:rsidR="006754A1" w:rsidRDefault="006754A1"/>
    <w:sectPr w:rsidR="006754A1" w:rsidSect="00B443DB">
      <w:pgSz w:w="16838" w:h="11906" w:orient="landscape"/>
      <w:pgMar w:top="719" w:right="458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1172"/>
    <w:rsid w:val="00007D72"/>
    <w:rsid w:val="000E77D8"/>
    <w:rsid w:val="00217F8C"/>
    <w:rsid w:val="006754A1"/>
    <w:rsid w:val="009716B6"/>
    <w:rsid w:val="00AB5FA4"/>
    <w:rsid w:val="00B443DB"/>
    <w:rsid w:val="00C75CE5"/>
    <w:rsid w:val="00D26725"/>
    <w:rsid w:val="00D71172"/>
    <w:rsid w:val="00EE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7F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2014-09-06T19:42:00Z</dcterms:created>
  <dcterms:modified xsi:type="dcterms:W3CDTF">2019-09-12T16:16:00Z</dcterms:modified>
</cp:coreProperties>
</file>